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33" w:rsidRPr="00761B33" w:rsidRDefault="00761B33" w:rsidP="00761B33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761B33">
        <w:rPr>
          <w:rFonts w:ascii="Times New Roman" w:hAnsi="Times New Roman" w:cs="Times New Roman"/>
          <w:i/>
          <w:sz w:val="16"/>
          <w:szCs w:val="16"/>
        </w:rPr>
        <w:t>УТВЕРЖДЕНО</w:t>
      </w:r>
    </w:p>
    <w:p w:rsidR="00761B33" w:rsidRPr="00761B33" w:rsidRDefault="00761B33" w:rsidP="00761B33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761B3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A18186" wp14:editId="16F2DF74">
            <wp:simplePos x="0" y="0"/>
            <wp:positionH relativeFrom="column">
              <wp:posOffset>7376795</wp:posOffset>
            </wp:positionH>
            <wp:positionV relativeFrom="paragraph">
              <wp:posOffset>95250</wp:posOffset>
            </wp:positionV>
            <wp:extent cx="1419225" cy="11385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3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761B33">
        <w:rPr>
          <w:rFonts w:ascii="Times New Roman" w:hAnsi="Times New Roman" w:cs="Times New Roman"/>
          <w:i/>
          <w:sz w:val="16"/>
          <w:szCs w:val="16"/>
        </w:rPr>
        <w:t>ПРИКАЗОМ  ПО</w:t>
      </w:r>
      <w:proofErr w:type="gramEnd"/>
      <w:r w:rsidRPr="00761B33">
        <w:rPr>
          <w:rFonts w:ascii="Times New Roman" w:hAnsi="Times New Roman" w:cs="Times New Roman"/>
          <w:i/>
          <w:sz w:val="16"/>
          <w:szCs w:val="16"/>
        </w:rPr>
        <w:t xml:space="preserve"> МБОУ «КИРОВСКАЯ ГИМНАЗИЯ»</w:t>
      </w:r>
    </w:p>
    <w:p w:rsidR="00761B33" w:rsidRPr="00761B33" w:rsidRDefault="00761B33" w:rsidP="00761B33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761B3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E731C96" wp14:editId="211C9038">
            <wp:simplePos x="0" y="0"/>
            <wp:positionH relativeFrom="column">
              <wp:posOffset>4095750</wp:posOffset>
            </wp:positionH>
            <wp:positionV relativeFrom="paragraph">
              <wp:posOffset>12700</wp:posOffset>
            </wp:positionV>
            <wp:extent cx="1419225" cy="11385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3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1B33">
        <w:rPr>
          <w:rFonts w:ascii="Times New Roman" w:hAnsi="Times New Roman" w:cs="Times New Roman"/>
          <w:i/>
          <w:sz w:val="16"/>
          <w:szCs w:val="16"/>
        </w:rPr>
        <w:t>№ 98 – О ОТ 26.06.2023 Г</w:t>
      </w:r>
    </w:p>
    <w:p w:rsidR="00761B33" w:rsidRPr="00761B33" w:rsidRDefault="00761B33" w:rsidP="00761B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761B33">
        <w:rPr>
          <w:rFonts w:ascii="Times New Roman" w:hAnsi="Times New Roman" w:cs="Times New Roman"/>
          <w:i/>
          <w:sz w:val="16"/>
          <w:szCs w:val="16"/>
        </w:rPr>
        <w:t xml:space="preserve">ДИРЕКТОР:   </w:t>
      </w:r>
      <w:proofErr w:type="gramEnd"/>
      <w:r w:rsidRPr="00761B33">
        <w:rPr>
          <w:rFonts w:ascii="Times New Roman" w:hAnsi="Times New Roman" w:cs="Times New Roman"/>
          <w:i/>
          <w:sz w:val="16"/>
          <w:szCs w:val="16"/>
        </w:rPr>
        <w:t xml:space="preserve">                  ГАНЕЕВА М.Р.</w:t>
      </w:r>
    </w:p>
    <w:p w:rsidR="00761B33" w:rsidRPr="00761B33" w:rsidRDefault="00761B33" w:rsidP="00761B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3876" w:rsidRPr="00761B33" w:rsidRDefault="002E3876" w:rsidP="002E3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1B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План работы</w:t>
      </w:r>
      <w:r w:rsidR="00761B33" w:rsidRPr="00761B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61B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БИЦ</w:t>
      </w:r>
      <w:r w:rsidR="00761B33" w:rsidRPr="00761B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357A48" w:rsidRPr="00761B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2023 -2024</w:t>
      </w:r>
      <w:r w:rsidRPr="00761B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2E3876" w:rsidRPr="00761B33" w:rsidRDefault="002E3876" w:rsidP="002E3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876" w:rsidRPr="00761B33" w:rsidRDefault="002E3876" w:rsidP="002E3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1B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библиотечно-информационного центра</w:t>
      </w:r>
    </w:p>
    <w:p w:rsidR="002E3876" w:rsidRPr="00761B33" w:rsidRDefault="002E3876" w:rsidP="00761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1B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библиотечно-информационного центра, как неотъемлемой части образовательного процесса гимназии, являются:</w:t>
      </w:r>
    </w:p>
    <w:p w:rsidR="002E3876" w:rsidRPr="00761B33" w:rsidRDefault="002E3876" w:rsidP="002E3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B3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выполнения образовательных задач, сформулированных в концепции и в программе развития гимназии</w:t>
      </w:r>
    </w:p>
    <w:p w:rsidR="002E3876" w:rsidRPr="00761B33" w:rsidRDefault="002E3876" w:rsidP="002E3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B33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-информационная поддержка учебного процесса</w:t>
      </w:r>
    </w:p>
    <w:p w:rsidR="002E3876" w:rsidRPr="00761B33" w:rsidRDefault="002E3876" w:rsidP="002E3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-оказание практической помощи обучающимся в нахождении, выборе и использовании информации для написания академических работ и индивидуальных проектов </w:t>
      </w:r>
    </w:p>
    <w:p w:rsidR="002E3876" w:rsidRPr="00761B33" w:rsidRDefault="002E3876" w:rsidP="002E3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B33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-информационная поддержка деятельности педагогов и обучающихся в области создания информационных продуктов</w:t>
      </w:r>
    </w:p>
    <w:p w:rsidR="002E3876" w:rsidRPr="00761B33" w:rsidRDefault="002E3876" w:rsidP="002E3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B33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 гимназистов навыков информационной и книжной культуры, библиотечно-библиографической грамотности, формирование навыков независимого библиотечного пользователя: обучение поиску, отбору и критической оценке информации</w:t>
      </w:r>
    </w:p>
    <w:p w:rsidR="002E3876" w:rsidRPr="00761B33" w:rsidRDefault="002E3876" w:rsidP="002E3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B33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новыми библиотечными и цифровыми технологиями,</w:t>
      </w:r>
      <w:r w:rsidRPr="00761B33">
        <w:rPr>
          <w:rFonts w:ascii="Times New Roman" w:hAnsi="Times New Roman" w:cs="Times New Roman"/>
        </w:rPr>
        <w:t xml:space="preserve"> </w:t>
      </w:r>
      <w:r w:rsidRPr="00761B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по электронным и мультимедиа ресурсам; обучение цифровой грамотности, в связи с этим совершенствование предоставляемых информационным центром услуг на основе внедрения новых информационных технологий, формирование комфортной библиотечной среды, активизация читательской деятельности</w:t>
      </w:r>
    </w:p>
    <w:p w:rsidR="002E3876" w:rsidRPr="00761B33" w:rsidRDefault="002E3876" w:rsidP="00761B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1B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функции</w:t>
      </w:r>
      <w:r w:rsidR="00761B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61B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библиотечно-информационного центра</w:t>
      </w:r>
    </w:p>
    <w:p w:rsidR="002E3876" w:rsidRPr="00761B33" w:rsidRDefault="002E3876" w:rsidP="002E3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1B3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-образовательная</w:t>
      </w:r>
    </w:p>
    <w:p w:rsidR="002E3876" w:rsidRPr="00761B33" w:rsidRDefault="002E3876" w:rsidP="002E3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B3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(поддержка и обеспечение непрерывных образовательных целей и процессов, сформированных в концепции и программе развития гимназии)</w:t>
      </w:r>
    </w:p>
    <w:p w:rsidR="002E3876" w:rsidRPr="00761B33" w:rsidRDefault="002E3876" w:rsidP="002E3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1B33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-информационная</w:t>
      </w:r>
    </w:p>
    <w:p w:rsidR="002E3876" w:rsidRPr="00761B33" w:rsidRDefault="002E3876" w:rsidP="002E3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B3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(предоставление возможности использования информации вне зависимости от её вида, формата и носителя)</w:t>
      </w:r>
    </w:p>
    <w:p w:rsidR="002E3876" w:rsidRPr="00761B33" w:rsidRDefault="002E3876" w:rsidP="002E3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-воспитательная (формирование у обучающихся гражданско-патриотического сознания, духовно-нравственных ценностей гражданина России)</w:t>
      </w:r>
    </w:p>
    <w:p w:rsidR="002E3876" w:rsidRPr="00761B33" w:rsidRDefault="002E3876" w:rsidP="002E3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B33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-культурная</w:t>
      </w:r>
    </w:p>
    <w:p w:rsidR="002E3876" w:rsidRPr="00761B33" w:rsidRDefault="002E3876" w:rsidP="002E3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B33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(организация мероприятий, воспитывающих культурное, социальное и патриотическое самосознание, содействующих эмоциональному развитию обучающихся, развитию их творческого потенциала)</w:t>
      </w:r>
    </w:p>
    <w:p w:rsidR="002E3876" w:rsidRPr="00761B33" w:rsidRDefault="002E3876" w:rsidP="00761B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1B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Организация книжных фондов и каталогов</w:t>
      </w:r>
      <w:r w:rsidR="00761B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  <w:r w:rsidRPr="00761B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(традиционные и </w:t>
      </w:r>
      <w:proofErr w:type="spellStart"/>
      <w:r w:rsidRPr="00761B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медиаресурсы</w:t>
      </w:r>
      <w:proofErr w:type="spellEnd"/>
    </w:p>
    <w:p w:rsidR="002E3876" w:rsidRPr="00761B33" w:rsidRDefault="002E3876" w:rsidP="002E3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B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библиотечно-информационного центра)</w:t>
      </w:r>
    </w:p>
    <w:p w:rsidR="002E3876" w:rsidRPr="00761B33" w:rsidRDefault="002E3876" w:rsidP="002E3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Работа с фондом учебной литературы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3780"/>
        <w:gridCol w:w="1683"/>
        <w:gridCol w:w="1666"/>
        <w:gridCol w:w="1493"/>
      </w:tblGrid>
      <w:tr w:rsidR="002E3876" w:rsidRPr="00761B33" w:rsidTr="002E3876">
        <w:trPr>
          <w:trHeight w:val="576"/>
        </w:trPr>
        <w:tc>
          <w:tcPr>
            <w:tcW w:w="675" w:type="dxa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№п\п</w:t>
            </w:r>
          </w:p>
        </w:tc>
        <w:tc>
          <w:tcPr>
            <w:tcW w:w="4962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1842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1560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559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E3876" w:rsidRPr="00761B33" w:rsidTr="002E3876">
        <w:tc>
          <w:tcPr>
            <w:tcW w:w="675" w:type="dxa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Подведение итогов движения фонда, работа по обеспечению учебниками, диагностика обеспеченности учащихся школы учебниками и учебными пособиями, работа с Федеральными перечнями  учебников и учебных пособий, рекомендованных </w:t>
            </w: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Министерством просвещения Российской федерации</w:t>
            </w:r>
          </w:p>
        </w:tc>
        <w:tc>
          <w:tcPr>
            <w:tcW w:w="1842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lastRenderedPageBreak/>
              <w:t>Август-сентябрь</w:t>
            </w:r>
          </w:p>
        </w:tc>
        <w:tc>
          <w:tcPr>
            <w:tcW w:w="1560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Мосина Е.В.</w:t>
            </w:r>
          </w:p>
        </w:tc>
        <w:tc>
          <w:tcPr>
            <w:tcW w:w="1559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876" w:rsidRPr="00761B33" w:rsidTr="002E3876">
        <w:tc>
          <w:tcPr>
            <w:tcW w:w="675" w:type="dxa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2" w:type="dxa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локальных актов учебников и </w:t>
            </w:r>
            <w:proofErr w:type="spellStart"/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</w:t>
            </w:r>
            <w:proofErr w:type="spellEnd"/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методических пособий, планируемых к использованию в новом учебном году согласно принятой в гимназии программе развития и в соответствии с Федеральным перечнем  учебников</w:t>
            </w:r>
          </w:p>
        </w:tc>
        <w:tc>
          <w:tcPr>
            <w:tcW w:w="1842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Июнь, август, сентябрь</w:t>
            </w:r>
          </w:p>
        </w:tc>
        <w:tc>
          <w:tcPr>
            <w:tcW w:w="1560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Мосина Е.В.</w:t>
            </w:r>
          </w:p>
        </w:tc>
        <w:tc>
          <w:tcPr>
            <w:tcW w:w="1559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876" w:rsidRPr="00761B33" w:rsidTr="002E3876">
        <w:tc>
          <w:tcPr>
            <w:tcW w:w="675" w:type="dxa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2" w:type="dxa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ежегодной справки по обеспеченности учебниками обучающихся.  Анализ учебного фонда и формирование заказа учебников на следующий учебный год.</w:t>
            </w:r>
          </w:p>
        </w:tc>
        <w:tc>
          <w:tcPr>
            <w:tcW w:w="1842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1560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Мосина Е.В.</w:t>
            </w:r>
          </w:p>
        </w:tc>
        <w:tc>
          <w:tcPr>
            <w:tcW w:w="1559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876" w:rsidRPr="00761B33" w:rsidTr="002E3876">
        <w:tc>
          <w:tcPr>
            <w:tcW w:w="675" w:type="dxa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2" w:type="dxa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обработка поступивших учебников (оформление накладных, запись в книгу суммарного учета, штемпелевание, постановка печати о состоянии учебника, отметка оценки, формирование картотеки).</w:t>
            </w:r>
          </w:p>
        </w:tc>
        <w:tc>
          <w:tcPr>
            <w:tcW w:w="1842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0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Мосина Е.В.</w:t>
            </w:r>
          </w:p>
        </w:tc>
        <w:tc>
          <w:tcPr>
            <w:tcW w:w="1559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876" w:rsidRPr="00761B33" w:rsidTr="002E3876">
        <w:tc>
          <w:tcPr>
            <w:tcW w:w="675" w:type="dxa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62" w:type="dxa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Списание из фонда учебников с учетом ветхости и смены учебных программ. Вывоз старых учебников (заказ машины в фирме, занимающейся переработкой макулатуры, перевязка учебников для транспортировки, погрузка в машину.)</w:t>
            </w:r>
          </w:p>
        </w:tc>
        <w:tc>
          <w:tcPr>
            <w:tcW w:w="1842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1560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Мосина Е.В.</w:t>
            </w:r>
          </w:p>
        </w:tc>
        <w:tc>
          <w:tcPr>
            <w:tcW w:w="1559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876" w:rsidRPr="00761B33" w:rsidTr="002E3876">
        <w:tc>
          <w:tcPr>
            <w:tcW w:w="675" w:type="dxa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62" w:type="dxa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 по сохранности учебного фонда: ежемесячные рейды в классы по проверке состояния школьных учебников, по выявленным замечаниям  выдача родителям уведомлений о плохом состоянии учебников, об отсутствии обложек на учебниках у обучающихся</w:t>
            </w:r>
          </w:p>
        </w:tc>
        <w:tc>
          <w:tcPr>
            <w:tcW w:w="1842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60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Мосина Е.В.</w:t>
            </w:r>
          </w:p>
        </w:tc>
        <w:tc>
          <w:tcPr>
            <w:tcW w:w="1559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876" w:rsidRPr="00761B33" w:rsidTr="002E3876">
        <w:tc>
          <w:tcPr>
            <w:tcW w:w="675" w:type="dxa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62" w:type="dxa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мелкому ремонту учебников (подклейка переплетов, углов). Работа с резервным фондом учебников (размещение для хранения, ведение учета).</w:t>
            </w:r>
          </w:p>
        </w:tc>
        <w:tc>
          <w:tcPr>
            <w:tcW w:w="1842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60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Мосина Е.В.</w:t>
            </w:r>
          </w:p>
        </w:tc>
        <w:tc>
          <w:tcPr>
            <w:tcW w:w="1559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876" w:rsidRPr="00761B33" w:rsidTr="002E3876">
        <w:tc>
          <w:tcPr>
            <w:tcW w:w="675" w:type="dxa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62" w:type="dxa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выдача учебников согласно графику, каждому обучающемуся под подпись в формуляр</w:t>
            </w:r>
          </w:p>
        </w:tc>
        <w:tc>
          <w:tcPr>
            <w:tcW w:w="1842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Май-июнь, август</w:t>
            </w:r>
            <w:r w:rsidR="00700452" w:rsidRPr="00761B33">
              <w:rPr>
                <w:rFonts w:ascii="Times New Roman" w:hAnsi="Times New Roman" w:cs="Times New Roman"/>
              </w:rPr>
              <w:t>- сентябрь</w:t>
            </w:r>
          </w:p>
        </w:tc>
        <w:tc>
          <w:tcPr>
            <w:tcW w:w="1560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Мосина Е.В.</w:t>
            </w:r>
          </w:p>
        </w:tc>
        <w:tc>
          <w:tcPr>
            <w:tcW w:w="1559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5-11 класс</w:t>
            </w:r>
          </w:p>
        </w:tc>
      </w:tr>
      <w:tr w:rsidR="00945577" w:rsidRPr="00761B33" w:rsidTr="002E3876">
        <w:tc>
          <w:tcPr>
            <w:tcW w:w="675" w:type="dxa"/>
          </w:tcPr>
          <w:p w:rsidR="00945577" w:rsidRPr="00761B33" w:rsidRDefault="00945577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62" w:type="dxa"/>
          </w:tcPr>
          <w:p w:rsidR="00945577" w:rsidRPr="00761B33" w:rsidRDefault="00945577" w:rsidP="009455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резервным фондом учебников. Передача излишков учебной литературы в другие школы. Получение недостающих учебников из других ОО</w:t>
            </w:r>
          </w:p>
        </w:tc>
        <w:tc>
          <w:tcPr>
            <w:tcW w:w="1842" w:type="dxa"/>
          </w:tcPr>
          <w:p w:rsidR="00945577" w:rsidRPr="00761B33" w:rsidRDefault="00945577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60" w:type="dxa"/>
          </w:tcPr>
          <w:p w:rsidR="00945577" w:rsidRPr="00761B33" w:rsidRDefault="00945577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Мосина Е.В.</w:t>
            </w:r>
          </w:p>
        </w:tc>
        <w:tc>
          <w:tcPr>
            <w:tcW w:w="1559" w:type="dxa"/>
          </w:tcPr>
          <w:p w:rsidR="00945577" w:rsidRPr="00761B33" w:rsidRDefault="00945577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A3E" w:rsidRPr="00761B33" w:rsidTr="002E3876">
        <w:tc>
          <w:tcPr>
            <w:tcW w:w="675" w:type="dxa"/>
          </w:tcPr>
          <w:p w:rsidR="00602A3E" w:rsidRPr="00761B33" w:rsidRDefault="00602A3E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62" w:type="dxa"/>
          </w:tcPr>
          <w:p w:rsidR="00602A3E" w:rsidRPr="00761B33" w:rsidRDefault="00602A3E" w:rsidP="009455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АИС «КНИГОЗАКАЗ»</w:t>
            </w:r>
          </w:p>
        </w:tc>
        <w:tc>
          <w:tcPr>
            <w:tcW w:w="1842" w:type="dxa"/>
          </w:tcPr>
          <w:p w:rsidR="00602A3E" w:rsidRPr="00761B33" w:rsidRDefault="00602A3E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60" w:type="dxa"/>
          </w:tcPr>
          <w:p w:rsidR="00602A3E" w:rsidRPr="00761B33" w:rsidRDefault="00602A3E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Мосина Е.В.</w:t>
            </w:r>
          </w:p>
        </w:tc>
        <w:tc>
          <w:tcPr>
            <w:tcW w:w="1559" w:type="dxa"/>
          </w:tcPr>
          <w:p w:rsidR="00602A3E" w:rsidRPr="00761B33" w:rsidRDefault="00602A3E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3876" w:rsidRPr="00761B33" w:rsidRDefault="002E3876" w:rsidP="002E387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61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Работа с фондом художественной литературы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3849"/>
        <w:gridCol w:w="1672"/>
        <w:gridCol w:w="1666"/>
        <w:gridCol w:w="1435"/>
      </w:tblGrid>
      <w:tr w:rsidR="002E3876" w:rsidRPr="00761B33" w:rsidTr="002E3876">
        <w:tc>
          <w:tcPr>
            <w:tcW w:w="675" w:type="dxa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№п\п</w:t>
            </w:r>
          </w:p>
        </w:tc>
        <w:tc>
          <w:tcPr>
            <w:tcW w:w="4962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1842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1560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559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2E3876" w:rsidRPr="00761B33" w:rsidTr="002E3876">
        <w:tc>
          <w:tcPr>
            <w:tcW w:w="675" w:type="dxa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Своевременное проведение обработки, регистрации новых поступлений. Выдача изданий читателям. Соблюдение правильной расстановки фонда на стеллажах</w:t>
            </w:r>
            <w:r w:rsidR="00602A3E"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ББК</w:t>
            </w: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02A3E"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Периодические проверки правильности расстановки фонда.</w:t>
            </w: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Контроль за своевременным возвратом в фонд выданных изданий. Ведение работы по сохранности фонда. Создание и поддержание комфортных условий для работы читателей. Работа по мелкому ремонту художественных изданий, методической литературы и учебников. Периодическое списание фонда с учетом ветхости и морального износа.</w:t>
            </w:r>
            <w:r w:rsidR="00602A3E"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Списание утерянных читателями книг и оформление взамен утерянных</w:t>
            </w:r>
          </w:p>
        </w:tc>
        <w:tc>
          <w:tcPr>
            <w:tcW w:w="1842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60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Мосина Е.В.</w:t>
            </w:r>
          </w:p>
        </w:tc>
        <w:tc>
          <w:tcPr>
            <w:tcW w:w="1559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5-11 класс</w:t>
            </w:r>
          </w:p>
        </w:tc>
      </w:tr>
      <w:tr w:rsidR="002E3876" w:rsidRPr="00761B33" w:rsidTr="002E3876">
        <w:tc>
          <w:tcPr>
            <w:tcW w:w="675" w:type="dxa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2" w:type="dxa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сверка фонда на предмет экстремистской литературы со списком экстремистских материалов на  сайте министерства юстиции с последующим актированием, редактирование папки «Работа с литературой экстремистского содержания» (распечатка списка, заполнение журнала по работе с экстремистской литературой</w:t>
            </w:r>
          </w:p>
        </w:tc>
        <w:tc>
          <w:tcPr>
            <w:tcW w:w="1842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560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Мосина Е.В.</w:t>
            </w:r>
          </w:p>
        </w:tc>
        <w:tc>
          <w:tcPr>
            <w:tcW w:w="1559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3876" w:rsidRPr="00761B33" w:rsidRDefault="002E3876" w:rsidP="002E3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1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3.Работа с </w:t>
      </w:r>
      <w:proofErr w:type="spellStart"/>
      <w:r w:rsidRPr="00761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медиатекой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3800"/>
        <w:gridCol w:w="1672"/>
        <w:gridCol w:w="1666"/>
        <w:gridCol w:w="1484"/>
      </w:tblGrid>
      <w:tr w:rsidR="002E3876" w:rsidRPr="00761B33" w:rsidTr="002E3876">
        <w:tc>
          <w:tcPr>
            <w:tcW w:w="675" w:type="dxa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№п\п</w:t>
            </w:r>
          </w:p>
        </w:tc>
        <w:tc>
          <w:tcPr>
            <w:tcW w:w="4962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1842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1560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559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E3876" w:rsidRPr="00761B33" w:rsidTr="002E3876">
        <w:tc>
          <w:tcPr>
            <w:tcW w:w="675" w:type="dxa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читателям с регистрацией в специальном журнале, контроль за своевременным возвратом выданных дисков.</w:t>
            </w:r>
          </w:p>
        </w:tc>
        <w:tc>
          <w:tcPr>
            <w:tcW w:w="1842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По требованию</w:t>
            </w:r>
          </w:p>
        </w:tc>
        <w:tc>
          <w:tcPr>
            <w:tcW w:w="1560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Мосина Е.В.</w:t>
            </w:r>
          </w:p>
        </w:tc>
        <w:tc>
          <w:tcPr>
            <w:tcW w:w="1559" w:type="dxa"/>
          </w:tcPr>
          <w:p w:rsidR="002E3876" w:rsidRPr="00761B33" w:rsidRDefault="00700452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Теперь очень редко</w:t>
            </w:r>
          </w:p>
        </w:tc>
      </w:tr>
    </w:tbl>
    <w:p w:rsidR="002E3876" w:rsidRPr="00761B33" w:rsidRDefault="002E3876" w:rsidP="002E38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4.Комплектование фонда периодики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3744"/>
        <w:gridCol w:w="1729"/>
        <w:gridCol w:w="1666"/>
        <w:gridCol w:w="1482"/>
      </w:tblGrid>
      <w:tr w:rsidR="002E3876" w:rsidRPr="00761B33" w:rsidTr="002E3876">
        <w:tc>
          <w:tcPr>
            <w:tcW w:w="675" w:type="dxa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№п\п</w:t>
            </w:r>
          </w:p>
        </w:tc>
        <w:tc>
          <w:tcPr>
            <w:tcW w:w="4962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1842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1560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559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E3876" w:rsidRPr="00761B33" w:rsidTr="002E3876">
        <w:tc>
          <w:tcPr>
            <w:tcW w:w="675" w:type="dxa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B33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подписки на периодические издания, в том числе в электронном виде </w:t>
            </w:r>
          </w:p>
        </w:tc>
        <w:tc>
          <w:tcPr>
            <w:tcW w:w="1842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В течение года по потребностям</w:t>
            </w:r>
          </w:p>
        </w:tc>
        <w:tc>
          <w:tcPr>
            <w:tcW w:w="1560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Мосина Е.В.</w:t>
            </w:r>
          </w:p>
        </w:tc>
        <w:tc>
          <w:tcPr>
            <w:tcW w:w="1559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3876" w:rsidRPr="00761B33" w:rsidRDefault="002E3876" w:rsidP="002E38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Справочно-библиографическая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3825"/>
        <w:gridCol w:w="1651"/>
        <w:gridCol w:w="1666"/>
        <w:gridCol w:w="1480"/>
      </w:tblGrid>
      <w:tr w:rsidR="002E3876" w:rsidRPr="00761B33" w:rsidTr="002E3876">
        <w:tc>
          <w:tcPr>
            <w:tcW w:w="675" w:type="dxa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№п\п</w:t>
            </w:r>
          </w:p>
        </w:tc>
        <w:tc>
          <w:tcPr>
            <w:tcW w:w="4962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1842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1560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559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2E3876" w:rsidRPr="00761B33" w:rsidTr="002E3876">
        <w:tc>
          <w:tcPr>
            <w:tcW w:w="675" w:type="dxa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4962" w:type="dxa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СБА центра (каталоги, картотеки, справочный фонд) (Пополнение и редактирование каталогов и картотек: учетный каталог, картотека методической литературы).</w:t>
            </w:r>
          </w:p>
        </w:tc>
        <w:tc>
          <w:tcPr>
            <w:tcW w:w="1842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60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Мосина Е.В.</w:t>
            </w:r>
          </w:p>
        </w:tc>
        <w:tc>
          <w:tcPr>
            <w:tcW w:w="1559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876" w:rsidRPr="00761B33" w:rsidTr="002E3876">
        <w:tc>
          <w:tcPr>
            <w:tcW w:w="675" w:type="dxa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2" w:type="dxa"/>
          </w:tcPr>
          <w:p w:rsidR="002E3876" w:rsidRPr="00761B33" w:rsidRDefault="002E3876" w:rsidP="002E387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 пополнением базы данных академических работ (редактирование картотеки).</w:t>
            </w:r>
          </w:p>
        </w:tc>
        <w:tc>
          <w:tcPr>
            <w:tcW w:w="1842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Сентябрь - ноябрь</w:t>
            </w:r>
          </w:p>
        </w:tc>
        <w:tc>
          <w:tcPr>
            <w:tcW w:w="1560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Мосина Е.В.</w:t>
            </w:r>
          </w:p>
        </w:tc>
        <w:tc>
          <w:tcPr>
            <w:tcW w:w="1559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876" w:rsidRPr="00761B33" w:rsidTr="002E3876">
        <w:tc>
          <w:tcPr>
            <w:tcW w:w="675" w:type="dxa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2" w:type="dxa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Пополнение электронного каталога </w:t>
            </w:r>
            <w:proofErr w:type="spellStart"/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медиаресурсов</w:t>
            </w:r>
            <w:proofErr w:type="spellEnd"/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предметам, имеющихся в фонде (по мере поступления). </w:t>
            </w:r>
          </w:p>
        </w:tc>
        <w:tc>
          <w:tcPr>
            <w:tcW w:w="1842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60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Мосина Е.В.</w:t>
            </w:r>
          </w:p>
        </w:tc>
        <w:tc>
          <w:tcPr>
            <w:tcW w:w="1559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876" w:rsidRPr="00761B33" w:rsidTr="002E3876">
        <w:tc>
          <w:tcPr>
            <w:tcW w:w="675" w:type="dxa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2" w:type="dxa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тематических и информационных справок по заявкам учащихся и педагогов в ходе учебного процесса и выполнение заявок по академическим, научно-исследовательским и проектным работам</w:t>
            </w:r>
            <w:r w:rsidR="00945577"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60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Мосина Е.В.</w:t>
            </w:r>
          </w:p>
        </w:tc>
        <w:tc>
          <w:tcPr>
            <w:tcW w:w="1559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3876" w:rsidRPr="00761B33" w:rsidRDefault="002E3876" w:rsidP="002E38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761B33">
        <w:rPr>
          <w:rFonts w:ascii="Times New Roman" w:hAnsi="Times New Roman" w:cs="Times New Roman"/>
          <w:sz w:val="24"/>
          <w:szCs w:val="24"/>
        </w:rPr>
        <w:t xml:space="preserve"> </w:t>
      </w:r>
      <w:r w:rsidRPr="00761B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Гимназисты и преподаватели в информационном центре</w:t>
      </w:r>
    </w:p>
    <w:p w:rsidR="002E3876" w:rsidRPr="00761B33" w:rsidRDefault="002E3876" w:rsidP="002E3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B33">
        <w:rPr>
          <w:rFonts w:ascii="Times New Roman" w:eastAsia="Times New Roman" w:hAnsi="Times New Roman" w:cs="Times New Roman"/>
          <w:lang w:eastAsia="ru-RU"/>
        </w:rPr>
        <w:t xml:space="preserve">Главным в работе информационного центра является обеспечение прав учащихся на всеобщую доступность всех носителей информации: книг, журналов </w:t>
      </w:r>
      <w:proofErr w:type="gramStart"/>
      <w:r w:rsidRPr="00761B33">
        <w:rPr>
          <w:rFonts w:ascii="Times New Roman" w:eastAsia="Times New Roman" w:hAnsi="Times New Roman" w:cs="Times New Roman"/>
          <w:lang w:val="en-US" w:eastAsia="ru-RU"/>
        </w:rPr>
        <w:t>DVD</w:t>
      </w:r>
      <w:r w:rsidRPr="00761B33">
        <w:rPr>
          <w:rFonts w:ascii="Times New Roman" w:eastAsia="Times New Roman" w:hAnsi="Times New Roman" w:cs="Times New Roman"/>
          <w:lang w:eastAsia="ru-RU"/>
        </w:rPr>
        <w:t>,</w:t>
      </w:r>
      <w:r w:rsidRPr="00761B33">
        <w:rPr>
          <w:rFonts w:ascii="Times New Roman" w:eastAsia="Times New Roman" w:hAnsi="Times New Roman" w:cs="Times New Roman"/>
          <w:lang w:val="en-US" w:eastAsia="ru-RU"/>
        </w:rPr>
        <w:t>CD</w:t>
      </w:r>
      <w:proofErr w:type="gramEnd"/>
      <w:r w:rsidRPr="00761B33">
        <w:rPr>
          <w:rFonts w:ascii="Times New Roman" w:eastAsia="Times New Roman" w:hAnsi="Times New Roman" w:cs="Times New Roman"/>
          <w:lang w:eastAsia="ru-RU"/>
        </w:rPr>
        <w:t>дисков, материалов сети Интернет; как следствие этого, основное направление работы – библиотечно-информационное обслуживание читателей,</w:t>
      </w:r>
      <w:r w:rsidRPr="0076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B33">
        <w:rPr>
          <w:rFonts w:ascii="Times New Roman" w:hAnsi="Times New Roman" w:cs="Times New Roman"/>
        </w:rPr>
        <w:t>развитие у учащихся мотивации к чтению, воспитание уважения к книге</w:t>
      </w:r>
    </w:p>
    <w:p w:rsidR="002E3876" w:rsidRPr="00761B33" w:rsidRDefault="002E3876" w:rsidP="002E387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B33">
        <w:rPr>
          <w:rFonts w:ascii="Times New Roman" w:hAnsi="Times New Roman" w:cs="Times New Roman"/>
          <w:b/>
          <w:sz w:val="24"/>
          <w:szCs w:val="24"/>
        </w:rPr>
        <w:t>6. Работа с читателями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"/>
        <w:gridCol w:w="58"/>
        <w:gridCol w:w="4816"/>
        <w:gridCol w:w="49"/>
        <w:gridCol w:w="1368"/>
        <w:gridCol w:w="49"/>
        <w:gridCol w:w="1382"/>
        <w:gridCol w:w="999"/>
      </w:tblGrid>
      <w:tr w:rsidR="002E3876" w:rsidRPr="00761B33" w:rsidTr="002E3876">
        <w:tc>
          <w:tcPr>
            <w:tcW w:w="675" w:type="dxa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№п\п</w:t>
            </w:r>
          </w:p>
        </w:tc>
        <w:tc>
          <w:tcPr>
            <w:tcW w:w="4962" w:type="dxa"/>
            <w:gridSpan w:val="2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1842" w:type="dxa"/>
            <w:gridSpan w:val="3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1564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559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2E3876" w:rsidRPr="00761B33" w:rsidTr="002E3876">
        <w:tc>
          <w:tcPr>
            <w:tcW w:w="10602" w:type="dxa"/>
            <w:gridSpan w:val="8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  <w:tr w:rsidR="002E3876" w:rsidRPr="00761B33" w:rsidTr="002E3876">
        <w:tc>
          <w:tcPr>
            <w:tcW w:w="675" w:type="dxa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  <w:gridSpan w:val="2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B33">
              <w:rPr>
                <w:rFonts w:ascii="Times New Roman" w:hAnsi="Times New Roman" w:cs="Times New Roman"/>
                <w:sz w:val="20"/>
                <w:szCs w:val="20"/>
              </w:rPr>
              <w:t>Обслуживание читателей: учащихся, педагогов, технического персонала, родителей, оказание методической консультационной помощи педагогам, обучающимся, родителям в получении информации.</w:t>
            </w:r>
          </w:p>
        </w:tc>
        <w:tc>
          <w:tcPr>
            <w:tcW w:w="1842" w:type="dxa"/>
            <w:gridSpan w:val="3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64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Мосина Е.В.</w:t>
            </w:r>
          </w:p>
        </w:tc>
        <w:tc>
          <w:tcPr>
            <w:tcW w:w="1559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A3E" w:rsidRPr="00761B33" w:rsidTr="002E3876">
        <w:tc>
          <w:tcPr>
            <w:tcW w:w="675" w:type="dxa"/>
          </w:tcPr>
          <w:p w:rsidR="00602A3E" w:rsidRPr="00761B33" w:rsidRDefault="00602A3E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2" w:type="dxa"/>
            <w:gridSpan w:val="2"/>
          </w:tcPr>
          <w:p w:rsidR="00602A3E" w:rsidRPr="00761B33" w:rsidRDefault="00602A3E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B33">
              <w:rPr>
                <w:rFonts w:ascii="Times New Roman" w:hAnsi="Times New Roman" w:cs="Times New Roman"/>
                <w:sz w:val="20"/>
                <w:szCs w:val="20"/>
              </w:rPr>
              <w:t xml:space="preserve"> Запись вновь прибывших обучающихся в библиотеку</w:t>
            </w:r>
          </w:p>
        </w:tc>
        <w:tc>
          <w:tcPr>
            <w:tcW w:w="1842" w:type="dxa"/>
            <w:gridSpan w:val="3"/>
          </w:tcPr>
          <w:p w:rsidR="00602A3E" w:rsidRPr="00761B33" w:rsidRDefault="00602A3E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64" w:type="dxa"/>
          </w:tcPr>
          <w:p w:rsidR="00602A3E" w:rsidRPr="00761B33" w:rsidRDefault="00602A3E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Мосина Е.В.</w:t>
            </w:r>
          </w:p>
        </w:tc>
        <w:tc>
          <w:tcPr>
            <w:tcW w:w="1559" w:type="dxa"/>
          </w:tcPr>
          <w:p w:rsidR="00602A3E" w:rsidRPr="00761B33" w:rsidRDefault="00602A3E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876" w:rsidRPr="00761B33" w:rsidTr="002E3876">
        <w:tc>
          <w:tcPr>
            <w:tcW w:w="675" w:type="dxa"/>
          </w:tcPr>
          <w:p w:rsidR="002E3876" w:rsidRPr="00761B33" w:rsidRDefault="00602A3E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2" w:type="dxa"/>
            <w:gridSpan w:val="2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B33">
              <w:rPr>
                <w:rFonts w:ascii="Times New Roman" w:hAnsi="Times New Roman" w:cs="Times New Roman"/>
                <w:sz w:val="20"/>
                <w:szCs w:val="20"/>
              </w:rPr>
              <w:t>Рекомендательные беседы при выдаче книг</w:t>
            </w:r>
            <w:r w:rsidR="00945577" w:rsidRPr="00761B33">
              <w:rPr>
                <w:rFonts w:ascii="Times New Roman" w:hAnsi="Times New Roman" w:cs="Times New Roman"/>
                <w:sz w:val="20"/>
                <w:szCs w:val="20"/>
              </w:rPr>
              <w:t>, беседы о прочитанных книгах.</w:t>
            </w:r>
          </w:p>
        </w:tc>
        <w:tc>
          <w:tcPr>
            <w:tcW w:w="1842" w:type="dxa"/>
            <w:gridSpan w:val="3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4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Мосина Е.В.</w:t>
            </w:r>
          </w:p>
        </w:tc>
        <w:tc>
          <w:tcPr>
            <w:tcW w:w="1559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876" w:rsidRPr="00761B33" w:rsidTr="002E3876">
        <w:tc>
          <w:tcPr>
            <w:tcW w:w="675" w:type="dxa"/>
          </w:tcPr>
          <w:p w:rsidR="002E3876" w:rsidRPr="00761B33" w:rsidRDefault="00602A3E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2" w:type="dxa"/>
            <w:gridSpan w:val="2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B33">
              <w:rPr>
                <w:rFonts w:ascii="Times New Roman" w:hAnsi="Times New Roman" w:cs="Times New Roman"/>
                <w:sz w:val="20"/>
                <w:szCs w:val="20"/>
              </w:rPr>
              <w:t>Рекомендательные и рекламные беседы о новых книгах, энциклопедиях, журналах, поступивших в библиотеку.</w:t>
            </w:r>
          </w:p>
        </w:tc>
        <w:tc>
          <w:tcPr>
            <w:tcW w:w="1842" w:type="dxa"/>
            <w:gridSpan w:val="3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64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Мосина Е.В.</w:t>
            </w:r>
          </w:p>
        </w:tc>
        <w:tc>
          <w:tcPr>
            <w:tcW w:w="1559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876" w:rsidRPr="00761B33" w:rsidTr="002E3876">
        <w:tc>
          <w:tcPr>
            <w:tcW w:w="675" w:type="dxa"/>
          </w:tcPr>
          <w:p w:rsidR="002E3876" w:rsidRPr="00761B33" w:rsidRDefault="00602A3E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5</w:t>
            </w:r>
            <w:r w:rsidR="002E3876" w:rsidRPr="00761B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  <w:gridSpan w:val="2"/>
          </w:tcPr>
          <w:p w:rsidR="002E3876" w:rsidRPr="00761B33" w:rsidRDefault="002E3876" w:rsidP="0070045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B33">
              <w:rPr>
                <w:rFonts w:ascii="Times New Roman" w:hAnsi="Times New Roman" w:cs="Times New Roman"/>
                <w:sz w:val="20"/>
                <w:szCs w:val="20"/>
              </w:rPr>
              <w:t>Изучение и анализ читательских формуляров.</w:t>
            </w:r>
            <w:r w:rsidRPr="00761B33">
              <w:rPr>
                <w:rFonts w:ascii="Times New Roman" w:hAnsi="Times New Roman" w:cs="Times New Roman"/>
              </w:rPr>
              <w:t xml:space="preserve"> </w:t>
            </w:r>
            <w:r w:rsidRPr="00761B33">
              <w:rPr>
                <w:rFonts w:ascii="Times New Roman" w:hAnsi="Times New Roman" w:cs="Times New Roman"/>
                <w:sz w:val="20"/>
                <w:szCs w:val="20"/>
              </w:rPr>
              <w:t>Просмотр читательских формуляров с целью выявления задолжников. Доведение результатов до</w:t>
            </w:r>
            <w:r w:rsidR="00700452" w:rsidRPr="00761B33">
              <w:rPr>
                <w:rFonts w:ascii="Times New Roman" w:hAnsi="Times New Roman" w:cs="Times New Roman"/>
                <w:sz w:val="20"/>
                <w:szCs w:val="20"/>
              </w:rPr>
              <w:t xml:space="preserve"> гимназистов и </w:t>
            </w:r>
            <w:r w:rsidRPr="00761B33">
              <w:rPr>
                <w:rFonts w:ascii="Times New Roman" w:hAnsi="Times New Roman" w:cs="Times New Roman"/>
                <w:sz w:val="20"/>
                <w:szCs w:val="20"/>
              </w:rPr>
              <w:t xml:space="preserve"> классных руководителей.</w:t>
            </w:r>
          </w:p>
        </w:tc>
        <w:tc>
          <w:tcPr>
            <w:tcW w:w="1842" w:type="dxa"/>
            <w:gridSpan w:val="3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Раз в триместр</w:t>
            </w:r>
          </w:p>
        </w:tc>
        <w:tc>
          <w:tcPr>
            <w:tcW w:w="1564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Мосина Е.В.</w:t>
            </w:r>
          </w:p>
        </w:tc>
        <w:tc>
          <w:tcPr>
            <w:tcW w:w="1559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876" w:rsidRPr="00761B33" w:rsidTr="002E3876">
        <w:tc>
          <w:tcPr>
            <w:tcW w:w="675" w:type="dxa"/>
          </w:tcPr>
          <w:p w:rsidR="002E3876" w:rsidRPr="00761B33" w:rsidRDefault="00602A3E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6</w:t>
            </w:r>
            <w:r w:rsidR="002E3876" w:rsidRPr="00761B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  <w:gridSpan w:val="2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B3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  бесед со вновь записавшимися читателями  о культуре чтения книг, </w:t>
            </w:r>
            <w:r w:rsidRPr="00761B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разъяснение   ответственности за причинённый ущерб книге или учебнику.</w:t>
            </w:r>
          </w:p>
        </w:tc>
        <w:tc>
          <w:tcPr>
            <w:tcW w:w="1842" w:type="dxa"/>
            <w:gridSpan w:val="3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lastRenderedPageBreak/>
              <w:t>По мере необходимости</w:t>
            </w:r>
          </w:p>
        </w:tc>
        <w:tc>
          <w:tcPr>
            <w:tcW w:w="1564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Мосина Е.В.</w:t>
            </w:r>
          </w:p>
        </w:tc>
        <w:tc>
          <w:tcPr>
            <w:tcW w:w="1559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876" w:rsidRPr="00761B33" w:rsidTr="002E3876">
        <w:tc>
          <w:tcPr>
            <w:tcW w:w="675" w:type="dxa"/>
          </w:tcPr>
          <w:p w:rsidR="002E3876" w:rsidRPr="00761B33" w:rsidRDefault="00602A3E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7</w:t>
            </w:r>
            <w:r w:rsidR="002E3876" w:rsidRPr="00761B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  <w:gridSpan w:val="2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B33">
              <w:rPr>
                <w:rFonts w:ascii="Times New Roman" w:hAnsi="Times New Roman" w:cs="Times New Roman"/>
                <w:sz w:val="20"/>
                <w:szCs w:val="20"/>
              </w:rPr>
              <w:t>Информирование учителей о новой учебной и методической литературе, педагогических журналах и газетах</w:t>
            </w:r>
          </w:p>
        </w:tc>
        <w:tc>
          <w:tcPr>
            <w:tcW w:w="1842" w:type="dxa"/>
            <w:gridSpan w:val="3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64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Мосина Е.В.</w:t>
            </w:r>
          </w:p>
        </w:tc>
        <w:tc>
          <w:tcPr>
            <w:tcW w:w="1559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876" w:rsidRPr="00761B33" w:rsidTr="002E3876">
        <w:tc>
          <w:tcPr>
            <w:tcW w:w="675" w:type="dxa"/>
          </w:tcPr>
          <w:p w:rsidR="002E3876" w:rsidRPr="00761B33" w:rsidRDefault="00602A3E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8</w:t>
            </w:r>
            <w:r w:rsidR="002E3876" w:rsidRPr="00761B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  <w:gridSpan w:val="2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B33">
              <w:rPr>
                <w:rFonts w:ascii="Times New Roman" w:hAnsi="Times New Roman" w:cs="Times New Roman"/>
                <w:sz w:val="20"/>
                <w:szCs w:val="20"/>
              </w:rPr>
              <w:t>Консультационно-информационная работа с учителями – предметниками, направленная на оптимальный выбор учебников и учебных пособий в новом учебном году.</w:t>
            </w:r>
          </w:p>
        </w:tc>
        <w:tc>
          <w:tcPr>
            <w:tcW w:w="1842" w:type="dxa"/>
            <w:gridSpan w:val="3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64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Мосина Е.В.</w:t>
            </w:r>
          </w:p>
        </w:tc>
        <w:tc>
          <w:tcPr>
            <w:tcW w:w="1559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876" w:rsidRPr="00761B33" w:rsidTr="002E3876">
        <w:tc>
          <w:tcPr>
            <w:tcW w:w="675" w:type="dxa"/>
          </w:tcPr>
          <w:p w:rsidR="002E3876" w:rsidRPr="00761B33" w:rsidRDefault="00602A3E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9</w:t>
            </w:r>
            <w:r w:rsidR="002E3876" w:rsidRPr="00761B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  <w:gridSpan w:val="2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B33">
              <w:rPr>
                <w:rFonts w:ascii="Times New Roman" w:hAnsi="Times New Roman" w:cs="Times New Roman"/>
                <w:sz w:val="20"/>
                <w:szCs w:val="20"/>
              </w:rPr>
              <w:t>Оказание методической помощи к урокам преподавателям</w:t>
            </w:r>
          </w:p>
        </w:tc>
        <w:tc>
          <w:tcPr>
            <w:tcW w:w="1842" w:type="dxa"/>
            <w:gridSpan w:val="3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564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Мосина Е.В.</w:t>
            </w:r>
          </w:p>
        </w:tc>
        <w:tc>
          <w:tcPr>
            <w:tcW w:w="1559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876" w:rsidRPr="00761B33" w:rsidTr="002E3876">
        <w:tc>
          <w:tcPr>
            <w:tcW w:w="675" w:type="dxa"/>
          </w:tcPr>
          <w:p w:rsidR="002E3876" w:rsidRPr="00761B33" w:rsidRDefault="00602A3E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10</w:t>
            </w:r>
            <w:r w:rsidR="002E3876" w:rsidRPr="00761B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  <w:gridSpan w:val="2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B33">
              <w:rPr>
                <w:rFonts w:ascii="Times New Roman" w:hAnsi="Times New Roman" w:cs="Times New Roman"/>
                <w:sz w:val="20"/>
                <w:szCs w:val="20"/>
              </w:rPr>
              <w:t>Поиск литературы и периодических изданий по заданной тематике</w:t>
            </w:r>
          </w:p>
        </w:tc>
        <w:tc>
          <w:tcPr>
            <w:tcW w:w="1842" w:type="dxa"/>
            <w:gridSpan w:val="3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564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Мосина Е.В.</w:t>
            </w:r>
          </w:p>
        </w:tc>
        <w:tc>
          <w:tcPr>
            <w:tcW w:w="1559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876" w:rsidRPr="00761B33" w:rsidTr="002E3876">
        <w:tc>
          <w:tcPr>
            <w:tcW w:w="675" w:type="dxa"/>
          </w:tcPr>
          <w:p w:rsidR="002E3876" w:rsidRPr="00761B33" w:rsidRDefault="00602A3E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11</w:t>
            </w:r>
            <w:r w:rsidR="002E3876" w:rsidRPr="00761B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  <w:gridSpan w:val="2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B33">
              <w:rPr>
                <w:rFonts w:ascii="Times New Roman" w:hAnsi="Times New Roman" w:cs="Times New Roman"/>
                <w:sz w:val="20"/>
                <w:szCs w:val="20"/>
              </w:rPr>
              <w:t>Создание актива библиотеки,  привлечение волонтеров для работы в библиотеке и работа с ними</w:t>
            </w:r>
          </w:p>
        </w:tc>
        <w:tc>
          <w:tcPr>
            <w:tcW w:w="1842" w:type="dxa"/>
            <w:gridSpan w:val="3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64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Мосина Е.В.</w:t>
            </w:r>
          </w:p>
        </w:tc>
        <w:tc>
          <w:tcPr>
            <w:tcW w:w="1559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876" w:rsidRPr="00761B33" w:rsidTr="002E3876">
        <w:tc>
          <w:tcPr>
            <w:tcW w:w="675" w:type="dxa"/>
          </w:tcPr>
          <w:p w:rsidR="002E3876" w:rsidRPr="00761B33" w:rsidRDefault="00602A3E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12</w:t>
            </w:r>
            <w:r w:rsidR="002E3876" w:rsidRPr="00761B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  <w:gridSpan w:val="2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B33">
              <w:rPr>
                <w:rFonts w:ascii="Times New Roman" w:hAnsi="Times New Roman" w:cs="Times New Roman"/>
                <w:sz w:val="20"/>
                <w:szCs w:val="20"/>
              </w:rPr>
              <w:t>«Летнее чтение с увлечением» подбор рекомендательных списков литературы для дополнительного чтения</w:t>
            </w:r>
          </w:p>
        </w:tc>
        <w:tc>
          <w:tcPr>
            <w:tcW w:w="1842" w:type="dxa"/>
            <w:gridSpan w:val="3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Май, по потребностям учителей русского языка и литературы</w:t>
            </w:r>
          </w:p>
        </w:tc>
        <w:tc>
          <w:tcPr>
            <w:tcW w:w="1564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 xml:space="preserve">Мосина Е.В. </w:t>
            </w:r>
          </w:p>
        </w:tc>
        <w:tc>
          <w:tcPr>
            <w:tcW w:w="1559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8F7" w:rsidRPr="00761B33" w:rsidTr="002E3876">
        <w:tc>
          <w:tcPr>
            <w:tcW w:w="675" w:type="dxa"/>
          </w:tcPr>
          <w:p w:rsidR="00CF28F7" w:rsidRPr="00761B33" w:rsidRDefault="00CF28F7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62" w:type="dxa"/>
            <w:gridSpan w:val="2"/>
          </w:tcPr>
          <w:p w:rsidR="00CF28F7" w:rsidRPr="00761B33" w:rsidRDefault="00CF28F7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B33">
              <w:rPr>
                <w:rFonts w:ascii="Times New Roman" w:hAnsi="Times New Roman" w:cs="Times New Roman"/>
                <w:sz w:val="20"/>
                <w:szCs w:val="20"/>
              </w:rPr>
              <w:t>Информирование классных руководителей о читательской активности учащихся их классов</w:t>
            </w:r>
          </w:p>
        </w:tc>
        <w:tc>
          <w:tcPr>
            <w:tcW w:w="1842" w:type="dxa"/>
            <w:gridSpan w:val="3"/>
          </w:tcPr>
          <w:p w:rsidR="00CF28F7" w:rsidRPr="00761B33" w:rsidRDefault="00CF28F7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В конце года</w:t>
            </w:r>
          </w:p>
        </w:tc>
        <w:tc>
          <w:tcPr>
            <w:tcW w:w="1564" w:type="dxa"/>
          </w:tcPr>
          <w:p w:rsidR="00CF28F7" w:rsidRPr="00761B33" w:rsidRDefault="00CF28F7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 xml:space="preserve">Мосина Е.В. </w:t>
            </w:r>
          </w:p>
        </w:tc>
        <w:tc>
          <w:tcPr>
            <w:tcW w:w="1559" w:type="dxa"/>
          </w:tcPr>
          <w:p w:rsidR="00CF28F7" w:rsidRPr="00761B33" w:rsidRDefault="00CF28F7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876" w:rsidRPr="00761B33" w:rsidTr="002E3876">
        <w:tc>
          <w:tcPr>
            <w:tcW w:w="10602" w:type="dxa"/>
            <w:gridSpan w:val="8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Массовая работа</w:t>
            </w:r>
          </w:p>
        </w:tc>
      </w:tr>
      <w:tr w:rsidR="002E3876" w:rsidRPr="00761B33" w:rsidTr="002E3876">
        <w:tc>
          <w:tcPr>
            <w:tcW w:w="10602" w:type="dxa"/>
            <w:gridSpan w:val="8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33">
              <w:rPr>
                <w:rFonts w:ascii="Times New Roman" w:hAnsi="Times New Roman" w:cs="Times New Roman"/>
                <w:sz w:val="20"/>
                <w:szCs w:val="20"/>
              </w:rPr>
              <w:t>Выставочная работа как основа раскрытия фонда, пропаганды чтения, как средство воспитания интереса к литературе</w:t>
            </w:r>
          </w:p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33">
              <w:rPr>
                <w:rFonts w:ascii="Times New Roman" w:hAnsi="Times New Roman" w:cs="Times New Roman"/>
                <w:sz w:val="20"/>
                <w:szCs w:val="20"/>
              </w:rPr>
              <w:t>2023 объявлен годом педагога и наставника</w:t>
            </w:r>
          </w:p>
          <w:p w:rsidR="00A53E81" w:rsidRPr="00761B33" w:rsidRDefault="00A53E81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33">
              <w:rPr>
                <w:rFonts w:ascii="Times New Roman" w:hAnsi="Times New Roman" w:cs="Times New Roman"/>
                <w:sz w:val="20"/>
                <w:szCs w:val="20"/>
              </w:rPr>
              <w:t>Указ Президента от 01.07.2021 О праздновании столетия Р. Гамзатова</w:t>
            </w:r>
            <w:r w:rsidR="00FA3872" w:rsidRPr="00761B33">
              <w:rPr>
                <w:rFonts w:ascii="Times New Roman" w:hAnsi="Times New Roman" w:cs="Times New Roman"/>
                <w:sz w:val="20"/>
                <w:szCs w:val="20"/>
              </w:rPr>
              <w:t>8сентября 2023</w:t>
            </w:r>
          </w:p>
          <w:p w:rsidR="00A53E81" w:rsidRPr="00761B33" w:rsidRDefault="00A53E81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33">
              <w:rPr>
                <w:rFonts w:ascii="Times New Roman" w:hAnsi="Times New Roman" w:cs="Times New Roman"/>
                <w:sz w:val="20"/>
                <w:szCs w:val="20"/>
              </w:rPr>
              <w:t>Указ Президента от</w:t>
            </w:r>
            <w:r w:rsidR="00FA3872" w:rsidRPr="00761B33">
              <w:rPr>
                <w:rFonts w:ascii="Times New Roman" w:hAnsi="Times New Roman" w:cs="Times New Roman"/>
                <w:sz w:val="20"/>
                <w:szCs w:val="20"/>
              </w:rPr>
              <w:t xml:space="preserve"> 22.03.2023 «О праздновании 100-летия Виктора Астафьева» 1 мая 2024</w:t>
            </w:r>
          </w:p>
          <w:p w:rsidR="00FA3872" w:rsidRPr="00761B33" w:rsidRDefault="00FA3872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  <w:sz w:val="20"/>
                <w:szCs w:val="20"/>
              </w:rPr>
              <w:t>Указ Президента от 05.07.2021 « О праздновании 225-летия со дня рождения Александра Сергеевича Пушкина»</w:t>
            </w:r>
          </w:p>
        </w:tc>
      </w:tr>
      <w:tr w:rsidR="002E3876" w:rsidRPr="00761B33" w:rsidTr="002E3876">
        <w:tc>
          <w:tcPr>
            <w:tcW w:w="691" w:type="dxa"/>
            <w:gridSpan w:val="2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4" w:type="dxa"/>
            <w:gridSpan w:val="2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33">
              <w:rPr>
                <w:rFonts w:ascii="Times New Roman" w:hAnsi="Times New Roman" w:cs="Times New Roman"/>
                <w:sz w:val="20"/>
                <w:szCs w:val="20"/>
              </w:rPr>
              <w:t>Название мероприятий</w:t>
            </w:r>
          </w:p>
        </w:tc>
        <w:tc>
          <w:tcPr>
            <w:tcW w:w="1808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33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1590" w:type="dxa"/>
            <w:gridSpan w:val="2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33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1559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33"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</w:p>
        </w:tc>
      </w:tr>
      <w:tr w:rsidR="002E3876" w:rsidRPr="00761B33" w:rsidTr="002E3876">
        <w:tc>
          <w:tcPr>
            <w:tcW w:w="675" w:type="dxa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  <w:gridSpan w:val="2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B33">
              <w:rPr>
                <w:rFonts w:ascii="Times New Roman" w:hAnsi="Times New Roman" w:cs="Times New Roman"/>
                <w:sz w:val="20"/>
                <w:szCs w:val="20"/>
              </w:rPr>
              <w:t xml:space="preserve"> 1 сентября Всероссийский праздник «День знаний» (учреждён в 1984 г.)</w:t>
            </w:r>
          </w:p>
          <w:p w:rsidR="002E3876" w:rsidRPr="00761B33" w:rsidRDefault="00761B33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563C1" w:themeColor="hyperlink"/>
                <w:sz w:val="20"/>
                <w:szCs w:val="20"/>
                <w:u w:val="single"/>
              </w:rPr>
            </w:pPr>
            <w:hyperlink r:id="rId6" w:history="1">
              <w:r w:rsidR="002E3876" w:rsidRPr="00761B33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Почему учебный год начинается 1 сентября (culture.ru)</w:t>
              </w:r>
            </w:hyperlink>
          </w:p>
          <w:p w:rsidR="00E92B6D" w:rsidRPr="00761B33" w:rsidRDefault="00E92B6D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B33">
              <w:rPr>
                <w:rFonts w:ascii="Times New Roman" w:hAnsi="Times New Roman" w:cs="Times New Roman"/>
                <w:sz w:val="20"/>
                <w:szCs w:val="20"/>
              </w:rPr>
              <w:t>День солидарности борьбы с терроризмом</w:t>
            </w:r>
          </w:p>
          <w:p w:rsidR="00BF3CA6" w:rsidRPr="00761B33" w:rsidRDefault="00761B33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BF3CA6" w:rsidRPr="00761B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https://www.culture.ru/events/3325127/den-solidarnosti-v-borbe-s-terrorizmom</w:t>
              </w:r>
            </w:hyperlink>
            <w:r w:rsidR="00BF3CA6" w:rsidRPr="00761B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B33">
              <w:rPr>
                <w:rFonts w:ascii="Times New Roman" w:hAnsi="Times New Roman" w:cs="Times New Roman"/>
                <w:sz w:val="20"/>
                <w:szCs w:val="20"/>
              </w:rPr>
              <w:t>8 сентября 81 годовщина начала сухопутной блокады Ленинграда</w:t>
            </w:r>
          </w:p>
          <w:p w:rsidR="002E3876" w:rsidRPr="00761B33" w:rsidRDefault="00761B33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2E3876" w:rsidRPr="00761B33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Оборона Ленинграда (may9.ru)</w:t>
              </w:r>
            </w:hyperlink>
          </w:p>
          <w:p w:rsidR="002E3876" w:rsidRPr="00761B33" w:rsidRDefault="00CF28F7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B33">
              <w:rPr>
                <w:rFonts w:ascii="Times New Roman" w:hAnsi="Times New Roman" w:cs="Times New Roman"/>
                <w:sz w:val="20"/>
                <w:szCs w:val="20"/>
              </w:rPr>
              <w:t>8 се</w:t>
            </w:r>
            <w:r w:rsidR="00BF3CA6" w:rsidRPr="00761B33">
              <w:rPr>
                <w:rFonts w:ascii="Times New Roman" w:hAnsi="Times New Roman" w:cs="Times New Roman"/>
                <w:sz w:val="20"/>
                <w:szCs w:val="20"/>
              </w:rPr>
              <w:t>нтября международный</w:t>
            </w:r>
            <w:r w:rsidRPr="00761B33">
              <w:rPr>
                <w:rFonts w:ascii="Times New Roman" w:hAnsi="Times New Roman" w:cs="Times New Roman"/>
                <w:sz w:val="20"/>
                <w:szCs w:val="20"/>
              </w:rPr>
              <w:t xml:space="preserve"> день грамотности</w:t>
            </w:r>
          </w:p>
          <w:p w:rsidR="00BF3CA6" w:rsidRPr="00761B33" w:rsidRDefault="00BF3CA6" w:rsidP="00CF28F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B3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61B33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"https://www.culture.ru/live/broadcast/60615/lekciya-mezhdunarodnyi-den-gramotnosti </w:instrText>
            </w:r>
          </w:p>
          <w:p w:rsidR="00BF3CA6" w:rsidRPr="00761B33" w:rsidRDefault="00BF3CA6" w:rsidP="00CF28F7">
            <w:pPr>
              <w:spacing w:after="200" w:line="276" w:lineRule="auto"/>
              <w:jc w:val="both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 w:rsidRPr="00761B33">
              <w:rPr>
                <w:rFonts w:ascii="Times New Roman" w:hAnsi="Times New Roman" w:cs="Times New Roman"/>
                <w:sz w:val="20"/>
                <w:szCs w:val="20"/>
              </w:rPr>
              <w:instrText xml:space="preserve">9" </w:instrText>
            </w:r>
            <w:r w:rsidRPr="00761B3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61B33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https://www.culture.ru/live/broadcast/60615/lekciya-mezhdunarodnyi-den-gramotnosti </w:t>
            </w:r>
          </w:p>
          <w:p w:rsidR="00BF3CA6" w:rsidRPr="00761B33" w:rsidRDefault="00BF3CA6" w:rsidP="00CF28F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B33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9</w:t>
            </w:r>
            <w:r w:rsidRPr="00761B3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61B33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 195 лет Толстому Л.Н. </w:t>
            </w:r>
          </w:p>
          <w:p w:rsidR="00BF3CA6" w:rsidRPr="00761B33" w:rsidRDefault="00761B33" w:rsidP="00BF3CA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F3CA6" w:rsidRPr="00761B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https://www.culture.ru/persons/8211/lev-tolstoi</w:t>
              </w:r>
            </w:hyperlink>
            <w:r w:rsidR="00BF3CA6" w:rsidRPr="00761B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2AE5" w:rsidRPr="00761B33" w:rsidRDefault="00302AE5" w:rsidP="00BF3CA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B33">
              <w:rPr>
                <w:rFonts w:ascii="Times New Roman" w:hAnsi="Times New Roman" w:cs="Times New Roman"/>
                <w:sz w:val="20"/>
                <w:szCs w:val="20"/>
              </w:rPr>
              <w:t>28 сентября – 105 лет со дня рождения Василия Александровича Сухомлинского (1918-1970), советского педагога-новатора</w:t>
            </w:r>
          </w:p>
          <w:p w:rsidR="00302AE5" w:rsidRPr="00761B33" w:rsidRDefault="00761B33" w:rsidP="00BF3CA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302AE5" w:rsidRPr="00761B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https://pedsovet.su/publ/188-1-0-5589</w:t>
              </w:r>
            </w:hyperlink>
            <w:r w:rsidR="00302AE5" w:rsidRPr="00761B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3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1564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Мосина Е.В.</w:t>
            </w:r>
          </w:p>
        </w:tc>
        <w:tc>
          <w:tcPr>
            <w:tcW w:w="1559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876" w:rsidRPr="00761B33" w:rsidTr="002E3876">
        <w:tc>
          <w:tcPr>
            <w:tcW w:w="675" w:type="dxa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B3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62" w:type="dxa"/>
            <w:gridSpan w:val="2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B33">
              <w:rPr>
                <w:rFonts w:ascii="Times New Roman" w:hAnsi="Times New Roman" w:cs="Times New Roman"/>
                <w:sz w:val="20"/>
                <w:szCs w:val="20"/>
              </w:rPr>
              <w:t>1 – Международный день музыки</w:t>
            </w:r>
          </w:p>
          <w:p w:rsidR="002E3876" w:rsidRPr="00761B33" w:rsidRDefault="002E3876" w:rsidP="00E328B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B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328B6" w:rsidRPr="00761B33">
              <w:rPr>
                <w:rFonts w:ascii="Times New Roman" w:hAnsi="Times New Roman" w:cs="Times New Roman"/>
                <w:bCs/>
                <w:sz w:val="20"/>
                <w:szCs w:val="20"/>
              </w:rPr>
              <w:t>5 октября Всемирный день учителя</w:t>
            </w:r>
          </w:p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color w:val="292929"/>
                <w:sz w:val="20"/>
                <w:szCs w:val="20"/>
              </w:rPr>
            </w:pPr>
            <w:r w:rsidRPr="00761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октября –</w:t>
            </w:r>
            <w:r w:rsidRPr="00761B33">
              <w:rPr>
                <w:rFonts w:ascii="Times New Roman" w:hAnsi="Times New Roman" w:cs="Times New Roman"/>
                <w:bCs/>
                <w:color w:val="292929"/>
                <w:sz w:val="20"/>
                <w:szCs w:val="20"/>
              </w:rPr>
              <w:t>День Царскосельского</w:t>
            </w:r>
            <w:r w:rsidRPr="00761B33">
              <w:rPr>
                <w:rFonts w:ascii="Times New Roman" w:hAnsi="Times New Roman" w:cs="Times New Roman"/>
                <w:b/>
                <w:bCs/>
                <w:color w:val="292929"/>
                <w:sz w:val="20"/>
                <w:szCs w:val="20"/>
              </w:rPr>
              <w:t xml:space="preserve"> </w:t>
            </w:r>
            <w:proofErr w:type="gramStart"/>
            <w:r w:rsidRPr="00761B33">
              <w:rPr>
                <w:rFonts w:ascii="Times New Roman" w:hAnsi="Times New Roman" w:cs="Times New Roman"/>
                <w:bCs/>
                <w:color w:val="292929"/>
                <w:sz w:val="20"/>
                <w:szCs w:val="20"/>
              </w:rPr>
              <w:t>лицея</w:t>
            </w:r>
            <w:r w:rsidRPr="00761B33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  </w:t>
            </w:r>
            <w:r w:rsidRPr="00761B33">
              <w:rPr>
                <w:rFonts w:ascii="Times New Roman" w:hAnsi="Times New Roman" w:cs="Times New Roman"/>
                <w:iCs/>
                <w:color w:val="292929"/>
                <w:sz w:val="20"/>
                <w:szCs w:val="20"/>
              </w:rPr>
              <w:t>(</w:t>
            </w:r>
            <w:proofErr w:type="gramEnd"/>
            <w:r w:rsidRPr="00761B33">
              <w:rPr>
                <w:rFonts w:ascii="Times New Roman" w:hAnsi="Times New Roman" w:cs="Times New Roman"/>
                <w:iCs/>
                <w:color w:val="292929"/>
                <w:sz w:val="20"/>
                <w:szCs w:val="20"/>
              </w:rPr>
              <w:t>В этот день в 1811 году открылся Императорский Царскосельский лицей)</w:t>
            </w:r>
          </w:p>
          <w:p w:rsidR="002E3876" w:rsidRPr="00761B33" w:rsidRDefault="00761B33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1" w:history="1">
              <w:r w:rsidR="002E3876" w:rsidRPr="00761B33">
                <w:rPr>
                  <w:rFonts w:ascii="Times New Roman" w:hAnsi="Times New Roman" w:cs="Times New Roman"/>
                  <w:iCs/>
                  <w:color w:val="0563C1" w:themeColor="hyperlink"/>
                  <w:sz w:val="20"/>
                  <w:szCs w:val="20"/>
                  <w:u w:val="single"/>
                </w:rPr>
                <w:t>Царскосельский лицей: история основания, как учились, отдыхали и дружили лицеисты. (culture.ru)</w:t>
              </w:r>
            </w:hyperlink>
          </w:p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B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28B6" w:rsidRPr="00761B3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761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октября</w:t>
            </w:r>
            <w:r w:rsidRPr="00761B33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Международный день школьных библиотек (отмечается в четвёртый понедельник октября.) В России отмечается с 2000 г.</w:t>
            </w:r>
          </w:p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761B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history="1">
              <w:r w:rsidR="00E328B6" w:rsidRPr="00761B33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27 октября 2023</w:t>
              </w:r>
              <w:r w:rsidRPr="00761B33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 xml:space="preserve"> – Международный день школьных библиотек. День школьного библиотекаря (vstretim-prazdnik.com)</w:t>
              </w:r>
            </w:hyperlink>
            <w:r w:rsidRPr="00761B33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 xml:space="preserve"> </w:t>
            </w:r>
          </w:p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564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Мосина Е.В.</w:t>
            </w:r>
          </w:p>
        </w:tc>
        <w:tc>
          <w:tcPr>
            <w:tcW w:w="1559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876" w:rsidRPr="00761B33" w:rsidTr="002E3876">
        <w:tc>
          <w:tcPr>
            <w:tcW w:w="675" w:type="dxa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2" w:type="dxa"/>
            <w:gridSpan w:val="2"/>
          </w:tcPr>
          <w:p w:rsidR="002E3876" w:rsidRPr="00761B33" w:rsidRDefault="002E3876" w:rsidP="002E387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ноября –  День воинской славы России - День народного единства  </w:t>
            </w:r>
          </w:p>
          <w:p w:rsidR="002E3876" w:rsidRPr="00761B33" w:rsidRDefault="00761B33" w:rsidP="002E387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2E3876" w:rsidRPr="00761B33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https://tass.ru/info/7075442</w:t>
              </w:r>
            </w:hyperlink>
          </w:p>
          <w:p w:rsidR="002E3876" w:rsidRPr="00761B33" w:rsidRDefault="002E3876" w:rsidP="002E387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4" w:history="1">
              <w:r w:rsidRPr="00761B33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https://clck.ru/UGNzn</w:t>
              </w:r>
            </w:hyperlink>
          </w:p>
          <w:p w:rsidR="002E3876" w:rsidRPr="00761B33" w:rsidRDefault="002E3876" w:rsidP="002E387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B33">
              <w:rPr>
                <w:rFonts w:ascii="Times New Roman" w:hAnsi="Times New Roman" w:cs="Times New Roman"/>
                <w:b/>
                <w:sz w:val="20"/>
                <w:szCs w:val="20"/>
              </w:rPr>
              <w:t>16 ноября</w:t>
            </w:r>
            <w:r w:rsidRPr="00761B33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Международный день толерантности</w:t>
            </w:r>
          </w:p>
          <w:p w:rsidR="002E3876" w:rsidRPr="00761B33" w:rsidRDefault="00761B33" w:rsidP="002E3876">
            <w:pPr>
              <w:spacing w:after="200" w:line="276" w:lineRule="auto"/>
              <w:rPr>
                <w:rFonts w:ascii="Times New Roman" w:hAnsi="Times New Roman" w:cs="Times New Roman"/>
                <w:color w:val="0563C1" w:themeColor="hyperlink"/>
                <w:sz w:val="20"/>
                <w:szCs w:val="20"/>
                <w:u w:val="single"/>
              </w:rPr>
            </w:pPr>
            <w:hyperlink r:id="rId15" w:history="1">
              <w:r w:rsidR="002E3876" w:rsidRPr="00761B33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- Центр и Фонд «Холокост» (holocf.ru)</w:t>
              </w:r>
            </w:hyperlink>
          </w:p>
          <w:p w:rsidR="00A53E81" w:rsidRPr="00761B33" w:rsidRDefault="00A53E81" w:rsidP="002E387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B33">
              <w:rPr>
                <w:rFonts w:ascii="Times New Roman" w:hAnsi="Times New Roman" w:cs="Times New Roman"/>
                <w:sz w:val="20"/>
                <w:szCs w:val="20"/>
              </w:rPr>
              <w:t>23 ноября 115 лет со дня рождения Н.Н. Носова</w:t>
            </w:r>
            <w:r w:rsidR="00FA3872" w:rsidRPr="00761B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3872" w:rsidRPr="00761B33" w:rsidRDefault="00761B33" w:rsidP="002E387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FA3872" w:rsidRPr="00761B3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https://biographe.ru/znamenitosti/nikolay-nosov/</w:t>
              </w:r>
            </w:hyperlink>
            <w:r w:rsidR="00FA3872"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33675" w:rsidRPr="00761B33" w:rsidRDefault="00333675" w:rsidP="002E387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 ноября 110 лет В.Ю. Драгунского</w:t>
            </w:r>
          </w:p>
          <w:p w:rsidR="00333675" w:rsidRPr="00761B33" w:rsidRDefault="00761B33" w:rsidP="002E387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="00333675" w:rsidRPr="00761B3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Драгунский Виктор Юзефович — </w:t>
              </w:r>
              <w:proofErr w:type="spellStart"/>
              <w:r w:rsidR="00333675" w:rsidRPr="00761B3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ПроДетЛит</w:t>
              </w:r>
              <w:proofErr w:type="spellEnd"/>
              <w:r w:rsidR="00333675" w:rsidRPr="00761B3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(prodetlit.ru)</w:t>
              </w:r>
            </w:hyperlink>
          </w:p>
        </w:tc>
        <w:tc>
          <w:tcPr>
            <w:tcW w:w="1842" w:type="dxa"/>
            <w:gridSpan w:val="3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1564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Мосина Е.В.</w:t>
            </w:r>
          </w:p>
        </w:tc>
        <w:tc>
          <w:tcPr>
            <w:tcW w:w="1559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876" w:rsidRPr="00761B33" w:rsidTr="002E3876">
        <w:tc>
          <w:tcPr>
            <w:tcW w:w="675" w:type="dxa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2" w:type="dxa"/>
            <w:gridSpan w:val="2"/>
          </w:tcPr>
          <w:p w:rsidR="002E3876" w:rsidRPr="00761B33" w:rsidRDefault="002E3876" w:rsidP="002E3876">
            <w:pPr>
              <w:tabs>
                <w:tab w:val="left" w:pos="567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декабря -День героев Отечества (Отмечается с 2007 года в соответствии с Федеральным законом № 231-ФЗ от 24 октября 2007 года)</w:t>
            </w:r>
          </w:p>
          <w:p w:rsidR="00333675" w:rsidRPr="00761B33" w:rsidRDefault="00761B33" w:rsidP="002E3876">
            <w:pPr>
              <w:tabs>
                <w:tab w:val="left" w:pos="567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333675" w:rsidRPr="00761B3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https://www.kp.ru/family/prazdniki/den-geroev-otechestva/</w:t>
              </w:r>
            </w:hyperlink>
            <w:r w:rsidR="00333675"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33675" w:rsidRPr="00761B33" w:rsidRDefault="00333675" w:rsidP="002E3876">
            <w:pPr>
              <w:tabs>
                <w:tab w:val="left" w:pos="567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декабря 105 со дня рождения А.И. Солженицына</w:t>
            </w:r>
          </w:p>
          <w:p w:rsidR="00333675" w:rsidRPr="00761B33" w:rsidRDefault="00761B33" w:rsidP="002E3876">
            <w:pPr>
              <w:tabs>
                <w:tab w:val="left" w:pos="567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="00333675" w:rsidRPr="00761B3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https://www.culture.ru/persons/9837/aleksandr-solzhenicyn</w:t>
              </w:r>
            </w:hyperlink>
            <w:r w:rsidR="00333675"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E3876" w:rsidRPr="00761B33" w:rsidRDefault="002E3876" w:rsidP="002E3876">
            <w:pPr>
              <w:tabs>
                <w:tab w:val="left" w:pos="567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декабря – День Конституции РФ</w:t>
            </w:r>
          </w:p>
          <w:p w:rsidR="002E3876" w:rsidRPr="00761B33" w:rsidRDefault="00761B33" w:rsidP="002E3876">
            <w:pPr>
              <w:tabs>
                <w:tab w:val="left" w:pos="567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2E3876" w:rsidRPr="00761B33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День Конституции РФ. Что мы знаем об основном законе страны и празднике в его честь - ТАСС (tass.ru)</w:t>
              </w:r>
            </w:hyperlink>
          </w:p>
          <w:p w:rsidR="002E3876" w:rsidRPr="00761B33" w:rsidRDefault="002E3876" w:rsidP="002E3876">
            <w:pPr>
              <w:tabs>
                <w:tab w:val="left" w:pos="567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Новый год у ворот!</w:t>
            </w:r>
          </w:p>
          <w:p w:rsidR="002E3876" w:rsidRPr="00761B33" w:rsidRDefault="00761B33" w:rsidP="002E3876">
            <w:pPr>
              <w:tabs>
                <w:tab w:val="left" w:pos="567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="002E3876" w:rsidRPr="00761B33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История Нового года | Методическая разработка по теме: | Образовательная социальная сеть (nsportal.ru)</w:t>
              </w:r>
            </w:hyperlink>
          </w:p>
          <w:p w:rsidR="002E3876" w:rsidRPr="00761B33" w:rsidRDefault="00761B33" w:rsidP="002E3876">
            <w:pPr>
              <w:tabs>
                <w:tab w:val="left" w:pos="567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2E3876" w:rsidRPr="00761B33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 xml:space="preserve">Где родилась елочка. Книги об истории новогоднего праздника | </w:t>
              </w:r>
              <w:proofErr w:type="spellStart"/>
              <w:r w:rsidR="002E3876" w:rsidRPr="00761B33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Папмамбук</w:t>
              </w:r>
              <w:proofErr w:type="spellEnd"/>
              <w:r w:rsidR="002E3876" w:rsidRPr="00761B33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 xml:space="preserve"> (papmambook.ru)</w:t>
              </w:r>
            </w:hyperlink>
          </w:p>
        </w:tc>
        <w:tc>
          <w:tcPr>
            <w:tcW w:w="1842" w:type="dxa"/>
            <w:gridSpan w:val="3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64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Мосина Е.В.</w:t>
            </w:r>
          </w:p>
        </w:tc>
        <w:tc>
          <w:tcPr>
            <w:tcW w:w="1559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876" w:rsidRPr="00761B33" w:rsidTr="002E3876">
        <w:tc>
          <w:tcPr>
            <w:tcW w:w="675" w:type="dxa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62" w:type="dxa"/>
            <w:gridSpan w:val="2"/>
          </w:tcPr>
          <w:p w:rsidR="002E3876" w:rsidRPr="00761B33" w:rsidRDefault="002E3876" w:rsidP="002E3876">
            <w:pPr>
              <w:tabs>
                <w:tab w:val="left" w:pos="567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13-18 января 1943 года прорыв блокады Ленинграда</w:t>
            </w:r>
          </w:p>
          <w:p w:rsidR="002E3876" w:rsidRPr="00761B33" w:rsidRDefault="00761B33" w:rsidP="002E3876">
            <w:pPr>
              <w:tabs>
                <w:tab w:val="left" w:pos="567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23" w:history="1">
              <w:r w:rsidR="002E3876" w:rsidRPr="00761B33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Блокада Ленинграда — Википедия (wikipedia.org)</w:t>
              </w:r>
            </w:hyperlink>
          </w:p>
          <w:p w:rsidR="002E3876" w:rsidRPr="00761B33" w:rsidRDefault="00761B33" w:rsidP="002E3876">
            <w:pPr>
              <w:tabs>
                <w:tab w:val="left" w:pos="567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24" w:history="1">
              <w:r w:rsidR="002E3876" w:rsidRPr="00761B33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Как люди выживали во время блокады Ленинграда (rospotrebnadzor.ru)</w:t>
              </w:r>
            </w:hyperlink>
            <w:r w:rsidR="002E3876" w:rsidRPr="00761B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33675" w:rsidRPr="00761B33" w:rsidRDefault="00333675" w:rsidP="002E3876">
            <w:pPr>
              <w:tabs>
                <w:tab w:val="left" w:pos="567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 января 120 лет со дня рождения А.П. Гайдара</w:t>
            </w:r>
          </w:p>
          <w:p w:rsidR="00333675" w:rsidRPr="00761B33" w:rsidRDefault="00761B33" w:rsidP="002E3876">
            <w:pPr>
              <w:tabs>
                <w:tab w:val="left" w:pos="567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25" w:history="1">
              <w:r w:rsidR="00333675" w:rsidRPr="00761B33">
                <w:rPr>
                  <w:rStyle w:val="a6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https://www.culture.ru/persons/10148/arkadii-gaidar</w:t>
              </w:r>
            </w:hyperlink>
            <w:r w:rsidR="00333675" w:rsidRPr="00761B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2E3876" w:rsidRPr="00761B33" w:rsidRDefault="002E3876" w:rsidP="002E3876">
            <w:pPr>
              <w:tabs>
                <w:tab w:val="left" w:pos="567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</w:t>
            </w:r>
            <w:proofErr w:type="gramStart"/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января  День</w:t>
            </w:r>
            <w:proofErr w:type="gramEnd"/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Воинской славы день  полного  снятия  блокады Ленинграда</w:t>
            </w:r>
          </w:p>
          <w:p w:rsidR="002E3876" w:rsidRPr="00761B33" w:rsidRDefault="002E3876" w:rsidP="002E3876">
            <w:pPr>
              <w:tabs>
                <w:tab w:val="left" w:pos="567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января   Международный день памяти жертв Холокоста</w:t>
            </w:r>
          </w:p>
          <w:p w:rsidR="002E3876" w:rsidRPr="00761B33" w:rsidRDefault="00761B33" w:rsidP="00333675">
            <w:pPr>
              <w:tabs>
                <w:tab w:val="left" w:pos="567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="002E3876" w:rsidRPr="00761B33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- Центр и Фонд «Холокост» (holocf.ru)</w:t>
              </w:r>
            </w:hyperlink>
          </w:p>
        </w:tc>
        <w:tc>
          <w:tcPr>
            <w:tcW w:w="1842" w:type="dxa"/>
            <w:gridSpan w:val="3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564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Мосина Е.В.</w:t>
            </w:r>
          </w:p>
        </w:tc>
        <w:tc>
          <w:tcPr>
            <w:tcW w:w="1559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876" w:rsidRPr="00761B33" w:rsidTr="002E3876">
        <w:tc>
          <w:tcPr>
            <w:tcW w:w="675" w:type="dxa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62" w:type="dxa"/>
            <w:gridSpan w:val="2"/>
          </w:tcPr>
          <w:p w:rsidR="002E3876" w:rsidRPr="00761B33" w:rsidRDefault="002E3876" w:rsidP="002E3876">
            <w:pPr>
              <w:tabs>
                <w:tab w:val="left" w:pos="567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февраля – Памятная дата России: День памяти А. С. Пушкина</w:t>
            </w:r>
          </w:p>
          <w:p w:rsidR="00333675" w:rsidRPr="00761B33" w:rsidRDefault="00333675" w:rsidP="002E3876">
            <w:pPr>
              <w:tabs>
                <w:tab w:val="left" w:pos="567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февраля 255 лет со дня рождения И.А. Крылова</w:t>
            </w:r>
          </w:p>
          <w:p w:rsidR="0094511E" w:rsidRPr="00761B33" w:rsidRDefault="0094511E" w:rsidP="002E3876">
            <w:pPr>
              <w:tabs>
                <w:tab w:val="left" w:pos="567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ttps://www.livelib.ru/authors/search/all/крылов </w:t>
            </w:r>
          </w:p>
          <w:p w:rsidR="002E3876" w:rsidRPr="00761B33" w:rsidRDefault="002E3876" w:rsidP="002E3876">
            <w:pPr>
              <w:tabs>
                <w:tab w:val="left" w:pos="567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февраля – Международный день </w:t>
            </w:r>
            <w:proofErr w:type="spellStart"/>
            <w:r w:rsidRPr="00761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книгодарения</w:t>
            </w:r>
            <w:proofErr w:type="spellEnd"/>
          </w:p>
          <w:p w:rsidR="002E3876" w:rsidRPr="00761B33" w:rsidRDefault="00761B33" w:rsidP="002E3876">
            <w:pPr>
              <w:tabs>
                <w:tab w:val="left" w:pos="567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2E3876" w:rsidRPr="00761B33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 xml:space="preserve">«Международный день </w:t>
              </w:r>
              <w:proofErr w:type="spellStart"/>
              <w:r w:rsidR="002E3876" w:rsidRPr="00761B33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книгодарения</w:t>
              </w:r>
              <w:proofErr w:type="spellEnd"/>
              <w:r w:rsidR="002E3876" w:rsidRPr="00761B33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» 2021, Ярославский район — дата и место проведения, программа мероприятия. (culture.ru)</w:t>
              </w:r>
            </w:hyperlink>
          </w:p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февраля          Международный день родного языка</w:t>
            </w:r>
          </w:p>
          <w:p w:rsidR="002E3876" w:rsidRPr="00761B33" w:rsidRDefault="00761B33" w:rsidP="002E38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history="1">
              <w:r w:rsidR="002E3876" w:rsidRPr="00761B33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2017yaz.pdf (brgu.ru)</w:t>
              </w:r>
            </w:hyperlink>
          </w:p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февраля          День защитника Отечества</w:t>
            </w:r>
            <w:r w:rsidRPr="00761B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1B3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Главархив</w:t>
            </w:r>
            <w:proofErr w:type="spellEnd"/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Москвы рассказал историю Дня защитника Отечества: </w:t>
            </w:r>
            <w:hyperlink r:id="rId29" w:history="1">
              <w:r w:rsidRPr="00761B33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https://www.mos.ru/news/item/86911073/</w:t>
              </w:r>
            </w:hyperlink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3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1564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Мосина Е.В.</w:t>
            </w:r>
          </w:p>
        </w:tc>
        <w:tc>
          <w:tcPr>
            <w:tcW w:w="1559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876" w:rsidRPr="00761B33" w:rsidTr="002E3876">
        <w:tc>
          <w:tcPr>
            <w:tcW w:w="675" w:type="dxa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62" w:type="dxa"/>
            <w:gridSpan w:val="2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марта                Международный женский день</w:t>
            </w:r>
          </w:p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ЮНЕСКО. Международный женский день: </w:t>
            </w:r>
            <w:hyperlink r:id="rId30" w:history="1">
              <w:r w:rsidRPr="00761B33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https://ru.unesco.org/commemorations/womenday/2019</w:t>
              </w:r>
            </w:hyperlink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4511E" w:rsidRPr="00761B33" w:rsidRDefault="0094511E" w:rsidP="002E38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марта 90 лет со дня рождения Ю.А. Гагарина</w:t>
            </w:r>
          </w:p>
          <w:p w:rsidR="0094511E" w:rsidRPr="00761B33" w:rsidRDefault="00761B33" w:rsidP="002E38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history="1">
              <w:r w:rsidR="0094511E" w:rsidRPr="00761B3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https://detskiychas.ru/prazdniki/den_kosmonavtiki/o_gagarine_detyam/</w:t>
              </w:r>
            </w:hyperlink>
            <w:r w:rsidR="0094511E"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B33">
              <w:rPr>
                <w:rFonts w:ascii="Times New Roman" w:hAnsi="Times New Roman" w:cs="Times New Roman"/>
                <w:sz w:val="20"/>
                <w:szCs w:val="20"/>
              </w:rPr>
              <w:t>21 – Всемирный день поэзии.</w:t>
            </w:r>
          </w:p>
          <w:p w:rsidR="002E3876" w:rsidRPr="00761B33" w:rsidRDefault="00761B33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2E3876" w:rsidRPr="00761B33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Всемирный день поэзии 2022: какого числа, история и традиции праздника (kp.ru)</w:t>
              </w:r>
            </w:hyperlink>
          </w:p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B33">
              <w:rPr>
                <w:rFonts w:ascii="Times New Roman" w:hAnsi="Times New Roman" w:cs="Times New Roman"/>
                <w:sz w:val="20"/>
                <w:szCs w:val="20"/>
              </w:rPr>
              <w:t>20-24 марта неделя детской книги</w:t>
            </w:r>
          </w:p>
          <w:p w:rsidR="002E3876" w:rsidRPr="00761B33" w:rsidRDefault="00761B33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2E3876" w:rsidRPr="00761B33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rgdb.ru - Уникальный книжный праздник, или История Недели детской книги</w:t>
              </w:r>
            </w:hyperlink>
          </w:p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64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Мосина Е.В.</w:t>
            </w:r>
          </w:p>
        </w:tc>
        <w:tc>
          <w:tcPr>
            <w:tcW w:w="1559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876" w:rsidRPr="00761B33" w:rsidTr="002E3876">
        <w:tc>
          <w:tcPr>
            <w:tcW w:w="675" w:type="dxa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62" w:type="dxa"/>
            <w:gridSpan w:val="2"/>
          </w:tcPr>
          <w:p w:rsidR="002E3876" w:rsidRPr="00761B33" w:rsidRDefault="002E3876" w:rsidP="00945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апреля</w:t>
            </w: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  <w:r w:rsidR="0094511E"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лет со дня рождения Н.В. Гоголя</w:t>
            </w:r>
          </w:p>
          <w:p w:rsidR="0094511E" w:rsidRPr="00761B33" w:rsidRDefault="00761B33" w:rsidP="00945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history="1">
              <w:r w:rsidR="0094511E" w:rsidRPr="00761B3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https://www.culture.ru/persons/8127/nikolai-gogol</w:t>
              </w:r>
            </w:hyperlink>
            <w:r w:rsidR="0094511E"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E3876" w:rsidRPr="00761B33" w:rsidRDefault="002E3876" w:rsidP="002E387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B33">
              <w:rPr>
                <w:rFonts w:ascii="Times New Roman" w:hAnsi="Times New Roman" w:cs="Times New Roman"/>
                <w:sz w:val="20"/>
                <w:szCs w:val="20"/>
              </w:rPr>
              <w:t>7 апреля — </w:t>
            </w:r>
            <w:r w:rsidRPr="00761B33">
              <w:rPr>
                <w:rFonts w:ascii="Times New Roman" w:hAnsi="Times New Roman" w:cs="Times New Roman"/>
                <w:bCs/>
                <w:sz w:val="20"/>
                <w:szCs w:val="20"/>
              </w:rPr>
              <w:t>Всемирный день здоровья</w:t>
            </w:r>
            <w:r w:rsidRPr="00761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761B33">
              <w:rPr>
                <w:rFonts w:ascii="Times New Roman" w:hAnsi="Times New Roman" w:cs="Times New Roman"/>
                <w:sz w:val="20"/>
                <w:szCs w:val="20"/>
              </w:rPr>
              <w:t>(Отмечается с 1948 года по решению Всемирной ассамблеи здравоохранения ООН)</w:t>
            </w:r>
          </w:p>
          <w:p w:rsidR="002E3876" w:rsidRPr="00761B33" w:rsidRDefault="002E3876" w:rsidP="002E3876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апреля – Международный день освобождения узников фашистских</w:t>
            </w:r>
          </w:p>
          <w:p w:rsidR="002E3876" w:rsidRPr="00761B33" w:rsidRDefault="00761B33" w:rsidP="002E3876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5" w:history="1">
              <w:r w:rsidR="002E3876" w:rsidRPr="00761B33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- Центр и Фонд «Холокост» (holocf.ru)</w:t>
              </w:r>
            </w:hyperlink>
          </w:p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B33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gramStart"/>
            <w:r w:rsidRPr="00761B33">
              <w:rPr>
                <w:rFonts w:ascii="Times New Roman" w:hAnsi="Times New Roman" w:cs="Times New Roman"/>
                <w:sz w:val="20"/>
                <w:szCs w:val="20"/>
              </w:rPr>
              <w:t>апреля  всемирный</w:t>
            </w:r>
            <w:proofErr w:type="gramEnd"/>
            <w:r w:rsidRPr="00761B33">
              <w:rPr>
                <w:rFonts w:ascii="Times New Roman" w:hAnsi="Times New Roman" w:cs="Times New Roman"/>
                <w:sz w:val="20"/>
                <w:szCs w:val="20"/>
              </w:rPr>
              <w:t xml:space="preserve"> день космонавтики</w:t>
            </w:r>
          </w:p>
          <w:p w:rsidR="002E3876" w:rsidRPr="00761B33" w:rsidRDefault="002E3876" w:rsidP="0094511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1B33">
              <w:rPr>
                <w:rFonts w:ascii="Times New Roman" w:hAnsi="Times New Roman" w:cs="Times New Roman"/>
                <w:sz w:val="20"/>
                <w:szCs w:val="20"/>
              </w:rPr>
              <w:t>Роскосмос</w:t>
            </w:r>
            <w:proofErr w:type="spellEnd"/>
            <w:r w:rsidRPr="00761B3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36" w:history="1">
              <w:r w:rsidRPr="00761B33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https://www.roscosmos.ru/poehali60/</w:t>
              </w:r>
            </w:hyperlink>
            <w:r w:rsidRPr="00761B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3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64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Мосина Е.В.</w:t>
            </w:r>
          </w:p>
        </w:tc>
        <w:tc>
          <w:tcPr>
            <w:tcW w:w="1559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876" w:rsidRPr="00761B33" w:rsidTr="002E3876">
        <w:trPr>
          <w:trHeight w:val="1678"/>
        </w:trPr>
        <w:tc>
          <w:tcPr>
            <w:tcW w:w="675" w:type="dxa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62" w:type="dxa"/>
            <w:gridSpan w:val="2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мая День Победы советского народа в Великой Отечественной войне 1941–1945 годов </w:t>
            </w:r>
          </w:p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Президентская библиотека им. Б.Н. Ельцина: ДЕНЬ ПОБЕДЫ — ПРАЗДНИК ПОБЕДЫ СССР НАД ФАШИСТСКОЙ ГЕРМАНИЕЙ В ВЕЛИКОЙ </w:t>
            </w: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ОТЕЧЕСТВЕННОЙ ВОЙНЕ 1941-1945 ГГ.: </w:t>
            </w:r>
            <w:hyperlink r:id="rId37" w:history="1">
              <w:r w:rsidRPr="00761B33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https://www.prlib.ru/history/619229</w:t>
              </w:r>
            </w:hyperlink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B33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proofErr w:type="gramStart"/>
            <w:r w:rsidRPr="00761B33">
              <w:rPr>
                <w:rFonts w:ascii="Times New Roman" w:hAnsi="Times New Roman" w:cs="Times New Roman"/>
                <w:sz w:val="20"/>
                <w:szCs w:val="20"/>
              </w:rPr>
              <w:t>мая  –</w:t>
            </w:r>
            <w:proofErr w:type="gramEnd"/>
            <w:r w:rsidRPr="00761B33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Международный день музеев</w:t>
            </w:r>
          </w:p>
          <w:p w:rsidR="002E3876" w:rsidRPr="00761B33" w:rsidRDefault="00761B33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2E3876" w:rsidRPr="00761B33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Международный день музеев — Википедия (wikipedia.org)</w:t>
              </w:r>
            </w:hyperlink>
          </w:p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</w:t>
            </w:r>
            <w:proofErr w:type="gramStart"/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  День</w:t>
            </w:r>
            <w:proofErr w:type="gramEnd"/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славянской письменности и культуры</w:t>
            </w:r>
          </w:p>
          <w:p w:rsidR="002E3876" w:rsidRPr="00761B33" w:rsidRDefault="00761B33" w:rsidP="002E38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" w:history="1">
              <w:r w:rsidR="002E3876" w:rsidRPr="00761B33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День славянской письменности и культуры 2022: какого числа, история и традиции праздника (kp.ru)</w:t>
              </w:r>
            </w:hyperlink>
            <w:r w:rsidR="002E3876"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3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1564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Мосина Е.В.</w:t>
            </w:r>
          </w:p>
        </w:tc>
        <w:tc>
          <w:tcPr>
            <w:tcW w:w="1559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876" w:rsidRPr="00761B33" w:rsidTr="002E3876">
        <w:tc>
          <w:tcPr>
            <w:tcW w:w="675" w:type="dxa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62" w:type="dxa"/>
            <w:gridSpan w:val="2"/>
          </w:tcPr>
          <w:p w:rsidR="002E3876" w:rsidRPr="00761B33" w:rsidRDefault="00D82EF6" w:rsidP="002E387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КНИГИ-ЮБИЛЯРЫ 2024</w:t>
            </w:r>
            <w:r w:rsidR="002E3876"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  <w:p w:rsidR="002E3876" w:rsidRPr="00761B33" w:rsidRDefault="00D82EF6" w:rsidP="002E387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лет «Живи и помни» Валентина Распутина</w:t>
            </w:r>
          </w:p>
          <w:p w:rsidR="00D82EF6" w:rsidRPr="00761B33" w:rsidRDefault="00D82EF6" w:rsidP="00D82E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лет «Горячий снег» Юрия Бондарева</w:t>
            </w:r>
          </w:p>
          <w:p w:rsidR="00D82EF6" w:rsidRPr="00761B33" w:rsidRDefault="00D82EF6" w:rsidP="00D82E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лет «они сражались за Родину» Михаила Шолохова</w:t>
            </w:r>
          </w:p>
          <w:p w:rsidR="00D82EF6" w:rsidRPr="00761B33" w:rsidRDefault="00D82EF6" w:rsidP="00D82E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лет «На острове </w:t>
            </w:r>
            <w:proofErr w:type="spellStart"/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Сальткрока</w:t>
            </w:r>
            <w:proofErr w:type="spellEnd"/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Астрид</w:t>
            </w:r>
            <w:proofErr w:type="spellEnd"/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Линдгрен</w:t>
            </w:r>
          </w:p>
          <w:p w:rsidR="00D82EF6" w:rsidRPr="00761B33" w:rsidRDefault="00D82EF6" w:rsidP="00D82E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лет «Будьте готовы, ваше высочество» Льва Кассиля</w:t>
            </w:r>
          </w:p>
          <w:p w:rsidR="00D82EF6" w:rsidRPr="00761B33" w:rsidRDefault="00D82EF6" w:rsidP="00D82E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лет «</w:t>
            </w:r>
            <w:proofErr w:type="spellStart"/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Динка</w:t>
            </w:r>
            <w:proofErr w:type="spellEnd"/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Валентины Осеевой</w:t>
            </w:r>
          </w:p>
          <w:p w:rsidR="00D82EF6" w:rsidRPr="00761B33" w:rsidRDefault="00D82EF6" w:rsidP="00D82E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лет «Приключения Незнайки и его друзей Н. Носова</w:t>
            </w:r>
          </w:p>
          <w:p w:rsidR="00D82EF6" w:rsidRPr="00761B33" w:rsidRDefault="00D82EF6" w:rsidP="00D82E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лет «Два Капитана» Вениамина Каверина</w:t>
            </w:r>
          </w:p>
          <w:p w:rsidR="00D82EF6" w:rsidRPr="00761B33" w:rsidRDefault="00D82EF6" w:rsidP="00D82E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лет «Дорогие мои мальчишки» Льва Кассиля</w:t>
            </w:r>
          </w:p>
          <w:p w:rsidR="00D82EF6" w:rsidRPr="00761B33" w:rsidRDefault="00D82EF6" w:rsidP="00D82E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 лет «Дикая собака Динго или повесть о первой любви» </w:t>
            </w:r>
            <w:proofErr w:type="spellStart"/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Р.Фраерман</w:t>
            </w:r>
            <w:proofErr w:type="spellEnd"/>
          </w:p>
          <w:p w:rsidR="00D82EF6" w:rsidRPr="00761B33" w:rsidRDefault="00D82EF6" w:rsidP="00D82E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лет «Три толстяка» Ю. </w:t>
            </w:r>
            <w:proofErr w:type="spellStart"/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Олеши</w:t>
            </w:r>
            <w:proofErr w:type="spellEnd"/>
          </w:p>
          <w:p w:rsidR="00D82EF6" w:rsidRPr="00761B33" w:rsidRDefault="00D82EF6" w:rsidP="00D82E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лет «Вишневый сад» А. Чехова</w:t>
            </w:r>
          </w:p>
          <w:p w:rsidR="00D82EF6" w:rsidRPr="00761B33" w:rsidRDefault="00D82EF6" w:rsidP="00D82E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лет «</w:t>
            </w:r>
            <w:r w:rsidR="009837B8"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Приключения Гек</w:t>
            </w: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ельберри Финна</w:t>
            </w:r>
            <w:r w:rsidR="009837B8"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М. Твена</w:t>
            </w:r>
          </w:p>
          <w:p w:rsidR="009837B8" w:rsidRPr="00761B33" w:rsidRDefault="009837B8" w:rsidP="00D82E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лет «Война и Мир» Льва Толстого</w:t>
            </w:r>
          </w:p>
          <w:p w:rsidR="009837B8" w:rsidRPr="00761B33" w:rsidRDefault="009837B8" w:rsidP="00D82E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лет «Гроза» А. Островского</w:t>
            </w:r>
          </w:p>
          <w:p w:rsidR="009837B8" w:rsidRPr="00761B33" w:rsidRDefault="009837B8" w:rsidP="00D82E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лет «Муму» И. Тургенева</w:t>
            </w:r>
          </w:p>
          <w:p w:rsidR="009837B8" w:rsidRPr="00761B33" w:rsidRDefault="009837B8" w:rsidP="00D82E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лет «Конек горбунок» П. Ершова</w:t>
            </w:r>
          </w:p>
          <w:p w:rsidR="009837B8" w:rsidRPr="00761B33" w:rsidRDefault="009837B8" w:rsidP="00D82E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лет «Горе от ума» А. Грибоедова</w:t>
            </w:r>
          </w:p>
          <w:p w:rsidR="009837B8" w:rsidRPr="00761B33" w:rsidRDefault="009837B8" w:rsidP="00D82E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лет» Робинзон Крузо» Д. Дефо</w:t>
            </w:r>
          </w:p>
        </w:tc>
        <w:tc>
          <w:tcPr>
            <w:tcW w:w="1842" w:type="dxa"/>
            <w:gridSpan w:val="3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64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Мосина Е.В.</w:t>
            </w:r>
          </w:p>
        </w:tc>
        <w:tc>
          <w:tcPr>
            <w:tcW w:w="1559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876" w:rsidRPr="00761B33" w:rsidTr="002E3876">
        <w:tc>
          <w:tcPr>
            <w:tcW w:w="675" w:type="dxa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7" w:type="dxa"/>
            <w:gridSpan w:val="7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Массовые мероприятия</w:t>
            </w:r>
          </w:p>
          <w:p w:rsidR="002E3876" w:rsidRPr="00761B33" w:rsidRDefault="002E3876" w:rsidP="002E387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2023 объявлен годом педагога и наставника</w:t>
            </w:r>
          </w:p>
          <w:p w:rsidR="009837B8" w:rsidRPr="00761B33" w:rsidRDefault="009837B8" w:rsidP="002E387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22-32 десятилетие науки и технологий</w:t>
            </w:r>
          </w:p>
          <w:p w:rsidR="009837B8" w:rsidRPr="00761B33" w:rsidRDefault="009837B8" w:rsidP="009837B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Указ Президента от 01.07.2021 О праздновании столетия Р. Гамзатова</w:t>
            </w:r>
            <w:r w:rsidR="00302AE5" w:rsidRPr="00761B33">
              <w:rPr>
                <w:rFonts w:ascii="Times New Roman" w:hAnsi="Times New Roman" w:cs="Times New Roman"/>
              </w:rPr>
              <w:t xml:space="preserve"> </w:t>
            </w:r>
            <w:r w:rsidRPr="00761B33">
              <w:rPr>
                <w:rFonts w:ascii="Times New Roman" w:hAnsi="Times New Roman" w:cs="Times New Roman"/>
              </w:rPr>
              <w:t>8сентября 2023</w:t>
            </w:r>
          </w:p>
          <w:p w:rsidR="009837B8" w:rsidRPr="00761B33" w:rsidRDefault="009837B8" w:rsidP="009837B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Указ Президента от 22.03.2023 «О праздновании 100-летия Виктора Астафьева» 1 мая 2024</w:t>
            </w:r>
          </w:p>
          <w:p w:rsidR="009837B8" w:rsidRPr="00761B33" w:rsidRDefault="009837B8" w:rsidP="009837B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Указ Президента от 05.07.2021 « О праздновании 225-летия со дня рождения Александра Сергеевича Пушкина»</w:t>
            </w:r>
          </w:p>
        </w:tc>
      </w:tr>
      <w:tr w:rsidR="002E3876" w:rsidRPr="00761B33" w:rsidTr="002E3876">
        <w:tc>
          <w:tcPr>
            <w:tcW w:w="675" w:type="dxa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2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B33">
              <w:rPr>
                <w:rFonts w:ascii="Times New Roman" w:hAnsi="Times New Roman" w:cs="Times New Roman"/>
                <w:sz w:val="20"/>
                <w:szCs w:val="20"/>
              </w:rPr>
              <w:t>Название мероприятий</w:t>
            </w:r>
          </w:p>
        </w:tc>
        <w:tc>
          <w:tcPr>
            <w:tcW w:w="1842" w:type="dxa"/>
            <w:gridSpan w:val="3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1564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1559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876" w:rsidRPr="00761B33" w:rsidTr="002E3876">
        <w:tc>
          <w:tcPr>
            <w:tcW w:w="675" w:type="dxa"/>
          </w:tcPr>
          <w:p w:rsidR="002E3876" w:rsidRPr="00761B33" w:rsidRDefault="002E3876" w:rsidP="002E387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2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B33">
              <w:rPr>
                <w:rFonts w:ascii="Times New Roman" w:hAnsi="Times New Roman" w:cs="Times New Roman"/>
                <w:sz w:val="20"/>
                <w:szCs w:val="20"/>
              </w:rPr>
              <w:t>Подготовка материала ко дню солидарности в борьбе с терроризмом</w:t>
            </w:r>
          </w:p>
          <w:p w:rsidR="009837B8" w:rsidRPr="00761B33" w:rsidRDefault="009837B8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B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Выставка, обзор книг и беседа к 100-летию Зои Космодемьянской</w:t>
            </w:r>
          </w:p>
          <w:p w:rsidR="009837B8" w:rsidRPr="00761B33" w:rsidRDefault="009837B8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B33">
              <w:rPr>
                <w:rFonts w:ascii="Times New Roman" w:hAnsi="Times New Roman" w:cs="Times New Roman"/>
                <w:sz w:val="20"/>
                <w:szCs w:val="20"/>
              </w:rPr>
              <w:t>Организация уроков к 100-летию Расула Гамзатова</w:t>
            </w:r>
          </w:p>
          <w:p w:rsidR="00321845" w:rsidRPr="00761B33" w:rsidRDefault="00321845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B33">
              <w:rPr>
                <w:rFonts w:ascii="Times New Roman" w:hAnsi="Times New Roman" w:cs="Times New Roman"/>
                <w:sz w:val="20"/>
                <w:szCs w:val="20"/>
              </w:rPr>
              <w:t>Организация международной олимпиады «Россия –Беларусь»</w:t>
            </w:r>
          </w:p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B33">
              <w:rPr>
                <w:rFonts w:ascii="Times New Roman" w:hAnsi="Times New Roman" w:cs="Times New Roman"/>
                <w:sz w:val="20"/>
                <w:szCs w:val="20"/>
              </w:rPr>
              <w:t xml:space="preserve">Участие делегации гимназистов </w:t>
            </w:r>
            <w:proofErr w:type="gramStart"/>
            <w:r w:rsidRPr="00761B33">
              <w:rPr>
                <w:rFonts w:ascii="Times New Roman" w:hAnsi="Times New Roman" w:cs="Times New Roman"/>
                <w:sz w:val="20"/>
                <w:szCs w:val="20"/>
              </w:rPr>
              <w:t>в  III</w:t>
            </w:r>
            <w:proofErr w:type="gramEnd"/>
            <w:r w:rsidRPr="00761B33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Международном форуме читателей детской и юношеской литературы «Книжный Выборг»!</w:t>
            </w:r>
          </w:p>
          <w:p w:rsidR="007F7787" w:rsidRPr="00761B33" w:rsidRDefault="007F7787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B33">
              <w:rPr>
                <w:rFonts w:ascii="Times New Roman" w:hAnsi="Times New Roman" w:cs="Times New Roman"/>
                <w:sz w:val="20"/>
                <w:szCs w:val="20"/>
              </w:rPr>
              <w:t>Место встречи с русским искусством: Виртуальный тур по Домику Петра I (ИОЦ)</w:t>
            </w:r>
          </w:p>
        </w:tc>
        <w:tc>
          <w:tcPr>
            <w:tcW w:w="1842" w:type="dxa"/>
            <w:gridSpan w:val="3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1564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Мосина Е.В.</w:t>
            </w:r>
          </w:p>
        </w:tc>
        <w:tc>
          <w:tcPr>
            <w:tcW w:w="1559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876" w:rsidRPr="00761B33" w:rsidTr="002E3876">
        <w:tc>
          <w:tcPr>
            <w:tcW w:w="675" w:type="dxa"/>
          </w:tcPr>
          <w:p w:rsidR="002E3876" w:rsidRPr="00761B33" w:rsidRDefault="002E3876" w:rsidP="002E387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2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октября – Всероссийский день чтения. (Отмечается с 2007 года после принятия Национальной программы чтения.)</w:t>
            </w:r>
          </w:p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октября день дружбы, мероприятия совместно</w:t>
            </w:r>
            <w:r w:rsidR="00321845"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 выступлением</w:t>
            </w:r>
            <w:proofErr w:type="gramEnd"/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творческого содружества «Берег» </w:t>
            </w:r>
          </w:p>
          <w:p w:rsidR="002E3876" w:rsidRPr="00761B33" w:rsidRDefault="009837B8" w:rsidP="002E38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2E3876"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октября Международный день школьных библиотек</w:t>
            </w:r>
          </w:p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Сообщение по радио, </w:t>
            </w:r>
            <w:proofErr w:type="spellStart"/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книговорот</w:t>
            </w:r>
            <w:proofErr w:type="spellEnd"/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(обмен книгами), библиотечный калейдоскоп (параллель пятых и шестых классов), </w:t>
            </w:r>
            <w:proofErr w:type="gramStart"/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</w:t>
            </w:r>
            <w:proofErr w:type="gramEnd"/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 Где? Когда? Игра Старшеклассники против учителей</w:t>
            </w:r>
          </w:p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конкурсе РГДБ «</w:t>
            </w:r>
            <w:r w:rsidR="00321845"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«Символы России. Русский язык: история письменности»,</w:t>
            </w: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работ на конкурс «Холокост: память и предупреждение»</w:t>
            </w:r>
          </w:p>
          <w:p w:rsidR="002E3876" w:rsidRPr="00761B33" w:rsidRDefault="00447E82" w:rsidP="00447E8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форум школьных библиотек 20-23 октября, г. Москва</w:t>
            </w:r>
          </w:p>
          <w:p w:rsidR="007F7787" w:rsidRPr="00761B33" w:rsidRDefault="007F7787" w:rsidP="00447E8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встречи с русским искусством:</w:t>
            </w:r>
            <w:r w:rsidRPr="00761B33">
              <w:rPr>
                <w:rFonts w:ascii="Times New Roman" w:hAnsi="Times New Roman" w:cs="Times New Roman"/>
              </w:rPr>
              <w:t xml:space="preserve"> </w:t>
            </w: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Петровский Петербург (ИОЦ)</w:t>
            </w:r>
          </w:p>
        </w:tc>
        <w:tc>
          <w:tcPr>
            <w:tcW w:w="1842" w:type="dxa"/>
            <w:gridSpan w:val="3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564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Мосина Е.В.</w:t>
            </w:r>
          </w:p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Сысоева Е.Н., Львова Р.Н.</w:t>
            </w:r>
          </w:p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Пискунова Н.Н.</w:t>
            </w:r>
            <w:r w:rsidR="00447E82" w:rsidRPr="00761B33">
              <w:rPr>
                <w:rFonts w:ascii="Times New Roman" w:hAnsi="Times New Roman" w:cs="Times New Roman"/>
              </w:rPr>
              <w:t xml:space="preserve">, Титоренко И.П., </w:t>
            </w:r>
            <w:proofErr w:type="spellStart"/>
            <w:r w:rsidR="00447E82" w:rsidRPr="00761B33">
              <w:rPr>
                <w:rFonts w:ascii="Times New Roman" w:hAnsi="Times New Roman" w:cs="Times New Roman"/>
              </w:rPr>
              <w:t>Валышкова</w:t>
            </w:r>
            <w:proofErr w:type="spellEnd"/>
            <w:r w:rsidR="00447E82" w:rsidRPr="00761B33">
              <w:rPr>
                <w:rFonts w:ascii="Times New Roman" w:hAnsi="Times New Roman" w:cs="Times New Roman"/>
              </w:rPr>
              <w:t xml:space="preserve"> С.В. </w:t>
            </w:r>
          </w:p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 xml:space="preserve">Зам по </w:t>
            </w:r>
            <w:proofErr w:type="spellStart"/>
            <w:r w:rsidRPr="00761B33">
              <w:rPr>
                <w:rFonts w:ascii="Times New Roman" w:hAnsi="Times New Roman" w:cs="Times New Roman"/>
              </w:rPr>
              <w:t>вр</w:t>
            </w:r>
            <w:proofErr w:type="spellEnd"/>
            <w:r w:rsidRPr="00761B3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876" w:rsidRPr="00761B33" w:rsidTr="002E3876">
        <w:tc>
          <w:tcPr>
            <w:tcW w:w="675" w:type="dxa"/>
          </w:tcPr>
          <w:p w:rsidR="002E3876" w:rsidRPr="00761B33" w:rsidRDefault="002E3876" w:rsidP="002E387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2"/>
          </w:tcPr>
          <w:p w:rsidR="00447E82" w:rsidRPr="00761B33" w:rsidRDefault="00447E82" w:rsidP="002E38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областной семинар-</w:t>
            </w:r>
            <w:proofErr w:type="spellStart"/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практимкум</w:t>
            </w:r>
            <w:proofErr w:type="spellEnd"/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«Работа информационно- библиотечного центра в условиях обновленного ФГОС»</w:t>
            </w:r>
          </w:p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 толерантности, совместные мероприятия с кафедрой истории, в том числе мероприятия, связанные с темой Холокоста </w:t>
            </w:r>
          </w:p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работ на конкурс «Холокост: память и предупреждение»</w:t>
            </w:r>
          </w:p>
          <w:p w:rsidR="00447E82" w:rsidRPr="00761B33" w:rsidRDefault="00447E82" w:rsidP="002E38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Межрегиональная конференция в ЛОИРО 20 ноября</w:t>
            </w:r>
          </w:p>
          <w:p w:rsidR="002E3876" w:rsidRPr="00761B33" w:rsidRDefault="002E3876" w:rsidP="0032184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олимпиаде РГДБ «</w:t>
            </w:r>
            <w:r w:rsidR="00321845"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«Символы России. Русский язык: история письменности»</w:t>
            </w:r>
          </w:p>
          <w:p w:rsidR="007F7787" w:rsidRPr="00761B33" w:rsidRDefault="007F7787" w:rsidP="0032184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Место встречи с русским искусством: И мореплаватель, и плотник. Петр Великий в русской художественной культуре(ИОЦ)</w:t>
            </w:r>
          </w:p>
        </w:tc>
        <w:tc>
          <w:tcPr>
            <w:tcW w:w="1842" w:type="dxa"/>
            <w:gridSpan w:val="3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1564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Мосина Е.В.,</w:t>
            </w:r>
            <w:proofErr w:type="spellStart"/>
            <w:r w:rsidRPr="00761B33">
              <w:rPr>
                <w:rFonts w:ascii="Times New Roman" w:hAnsi="Times New Roman" w:cs="Times New Roman"/>
              </w:rPr>
              <w:t>Шитухина</w:t>
            </w:r>
            <w:proofErr w:type="spellEnd"/>
            <w:r w:rsidRPr="00761B33">
              <w:rPr>
                <w:rFonts w:ascii="Times New Roman" w:hAnsi="Times New Roman" w:cs="Times New Roman"/>
              </w:rPr>
              <w:t xml:space="preserve"> В.В., учитель ИЗО Махонина  И.Э. учителя истории</w:t>
            </w:r>
          </w:p>
        </w:tc>
        <w:tc>
          <w:tcPr>
            <w:tcW w:w="1559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876" w:rsidRPr="00761B33" w:rsidTr="002E3876">
        <w:tc>
          <w:tcPr>
            <w:tcW w:w="675" w:type="dxa"/>
          </w:tcPr>
          <w:p w:rsidR="002E3876" w:rsidRPr="00761B33" w:rsidRDefault="002E3876" w:rsidP="002E387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2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Встречи с интересными людьми в рамках Дня героев Отечества (встреча с </w:t>
            </w:r>
            <w:r w:rsidR="00321845"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ветераном боевых действий</w:t>
            </w:r>
            <w:r w:rsidR="007179A6"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21845" w:rsidRPr="00761B33" w:rsidRDefault="00321845" w:rsidP="002E38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и проведение уроков к юбилею А.И. </w:t>
            </w:r>
            <w:proofErr w:type="spellStart"/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Солженицина</w:t>
            </w:r>
            <w:proofErr w:type="spellEnd"/>
          </w:p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предновогодней акции «Новый год у ворот!»</w:t>
            </w:r>
          </w:p>
          <w:p w:rsidR="007179A6" w:rsidRPr="00761B33" w:rsidRDefault="007179A6" w:rsidP="002E38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Литературная игра «Традиции Нового года» 7-9 классы</w:t>
            </w:r>
          </w:p>
          <w:p w:rsidR="007F7787" w:rsidRPr="00761B33" w:rsidRDefault="007F7787" w:rsidP="002E38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встречи с русским искусством: виртуальная выставка "200 лет открытия Антарктиды" (ИОЦ)</w:t>
            </w:r>
          </w:p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64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Мосина Е.В.</w:t>
            </w:r>
            <w:r w:rsidR="00321845" w:rsidRPr="00761B33">
              <w:rPr>
                <w:rFonts w:ascii="Times New Roman" w:hAnsi="Times New Roman" w:cs="Times New Roman"/>
              </w:rPr>
              <w:t>, кафедра учителей Русского языка и литературы</w:t>
            </w:r>
          </w:p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 xml:space="preserve">Мосина Е.В. </w:t>
            </w:r>
          </w:p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Зам по ВР учитель ИЗО</w:t>
            </w:r>
          </w:p>
        </w:tc>
        <w:tc>
          <w:tcPr>
            <w:tcW w:w="1559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876" w:rsidRPr="00761B33" w:rsidTr="002E3876">
        <w:trPr>
          <w:trHeight w:val="1516"/>
        </w:trPr>
        <w:tc>
          <w:tcPr>
            <w:tcW w:w="675" w:type="dxa"/>
          </w:tcPr>
          <w:p w:rsidR="002E3876" w:rsidRPr="00761B33" w:rsidRDefault="002E3876" w:rsidP="002E387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2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к прорыву блокады Ленинграда и полному снятию блокады (подготовка и проведение Встреч с жителями блокадного Ленинграда, ветеранами Вов, детьми войны, малолетними узниками)</w:t>
            </w:r>
          </w:p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день памяти Холокоста (Сысоева Е.Н.  урок</w:t>
            </w:r>
            <w:r w:rsidR="00321845"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 </w:t>
            </w: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1845"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</w:t>
            </w: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о, э классы, </w:t>
            </w:r>
            <w:r w:rsidR="00321845"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Махонина И.Э. 6о класс</w:t>
            </w:r>
          </w:p>
          <w:p w:rsidR="007F7787" w:rsidRPr="00761B33" w:rsidRDefault="007F7787" w:rsidP="002E38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3876" w:rsidRPr="00761B33" w:rsidRDefault="007F7787" w:rsidP="002E38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встречи с  русским искусством: Виртуальная выставка «Да будет мерой чести Ленинград» (ИОЦ)</w:t>
            </w:r>
          </w:p>
        </w:tc>
        <w:tc>
          <w:tcPr>
            <w:tcW w:w="1842" w:type="dxa"/>
            <w:gridSpan w:val="3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564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Мосина Е.В.,</w:t>
            </w:r>
          </w:p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Зам по ВР</w:t>
            </w:r>
          </w:p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 xml:space="preserve">учитель ИЗО </w:t>
            </w:r>
          </w:p>
          <w:p w:rsidR="002E3876" w:rsidRPr="00761B33" w:rsidRDefault="002E3876" w:rsidP="0032184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 xml:space="preserve">учителя кафедры истории и филологии, Сысоева Е.Н. , </w:t>
            </w:r>
          </w:p>
        </w:tc>
        <w:tc>
          <w:tcPr>
            <w:tcW w:w="1559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876" w:rsidRPr="00761B33" w:rsidTr="002E3876">
        <w:tc>
          <w:tcPr>
            <w:tcW w:w="675" w:type="dxa"/>
          </w:tcPr>
          <w:p w:rsidR="002E3876" w:rsidRPr="00761B33" w:rsidRDefault="002E3876" w:rsidP="002E387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2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Живая классика школьный этап, подготовка, проведение</w:t>
            </w:r>
          </w:p>
          <w:p w:rsidR="00A179D4" w:rsidRPr="00761B33" w:rsidRDefault="00A179D4" w:rsidP="002E38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февраля День Российской науки</w:t>
            </w:r>
          </w:p>
          <w:p w:rsidR="007F7787" w:rsidRPr="00761B33" w:rsidRDefault="007F7787" w:rsidP="007F778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787" w:rsidRPr="00761B33" w:rsidRDefault="007F7787" w:rsidP="007F778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встречи с русским искусством: Виртуальный тур по выставке «Память!» (ИОЦ)</w:t>
            </w:r>
          </w:p>
          <w:p w:rsidR="00364EEC" w:rsidRPr="00761B33" w:rsidRDefault="00364EEC" w:rsidP="002E38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D86" w:rsidRPr="00761B33" w:rsidRDefault="00166D86" w:rsidP="002E38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564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Мосина Е.В.</w:t>
            </w:r>
          </w:p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Учителя кафедры филологии</w:t>
            </w:r>
          </w:p>
        </w:tc>
        <w:tc>
          <w:tcPr>
            <w:tcW w:w="1559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876" w:rsidRPr="00761B33" w:rsidTr="002E3876">
        <w:tc>
          <w:tcPr>
            <w:tcW w:w="675" w:type="dxa"/>
          </w:tcPr>
          <w:p w:rsidR="002E3876" w:rsidRPr="00761B33" w:rsidRDefault="002E3876" w:rsidP="002E387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2"/>
          </w:tcPr>
          <w:p w:rsidR="002E3876" w:rsidRPr="00761B33" w:rsidRDefault="002E3876" w:rsidP="007179A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 Живая классика, районный этап </w:t>
            </w:r>
          </w:p>
          <w:p w:rsidR="002E3876" w:rsidRPr="00761B33" w:rsidRDefault="002E3876" w:rsidP="007179A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Неделя детской книги 20-24 марта Цикл онлайн </w:t>
            </w:r>
          </w:p>
          <w:p w:rsidR="002E3876" w:rsidRPr="00761B33" w:rsidRDefault="002E3876" w:rsidP="007179A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офлайн мероприятий</w:t>
            </w:r>
            <w:r w:rsidR="007179A6"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Игра «Что? Где? </w:t>
            </w:r>
            <w:proofErr w:type="gramStart"/>
            <w:r w:rsidR="007179A6"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Когда?,</w:t>
            </w:r>
            <w:proofErr w:type="gramEnd"/>
            <w:r w:rsidR="007179A6"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гимназисты против учителей </w:t>
            </w:r>
          </w:p>
          <w:p w:rsidR="002E3876" w:rsidRPr="00761B33" w:rsidRDefault="002E3876" w:rsidP="007179A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делегации гимназистов в Волшебном дне чтения В ЛОДБ</w:t>
            </w:r>
          </w:p>
          <w:p w:rsidR="005823A6" w:rsidRPr="00761B33" w:rsidRDefault="005823A6" w:rsidP="007179A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Место встречи с русским искусством:</w:t>
            </w:r>
            <w:r w:rsidRPr="00761B33">
              <w:rPr>
                <w:rFonts w:ascii="Times New Roman" w:hAnsi="Times New Roman" w:cs="Times New Roman"/>
              </w:rPr>
              <w:t xml:space="preserve"> </w:t>
            </w: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онлайн-тур по выставке "И. Е. Репин"</w:t>
            </w:r>
          </w:p>
        </w:tc>
        <w:tc>
          <w:tcPr>
            <w:tcW w:w="1842" w:type="dxa"/>
            <w:gridSpan w:val="3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1564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Мосина Е.В.,</w:t>
            </w:r>
          </w:p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Зам. по ВР</w:t>
            </w:r>
          </w:p>
        </w:tc>
        <w:tc>
          <w:tcPr>
            <w:tcW w:w="1559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876" w:rsidRPr="00761B33" w:rsidTr="002E3876">
        <w:tc>
          <w:tcPr>
            <w:tcW w:w="675" w:type="dxa"/>
          </w:tcPr>
          <w:p w:rsidR="002E3876" w:rsidRPr="00761B33" w:rsidRDefault="002E3876" w:rsidP="002E387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2"/>
          </w:tcPr>
          <w:p w:rsidR="002E3876" w:rsidRPr="00761B33" w:rsidRDefault="002E3876" w:rsidP="007179A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проектов с 1 по 30 апреля 5-е, 6-е, 7-е, 8-о, 9-е классы </w:t>
            </w:r>
          </w:p>
          <w:p w:rsidR="002E3876" w:rsidRPr="00761B33" w:rsidRDefault="002E3876" w:rsidP="007179A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работ на муниципальную научно – практическую конференцию</w:t>
            </w:r>
          </w:p>
          <w:p w:rsidR="007F7787" w:rsidRPr="00761B33" w:rsidRDefault="00A179D4" w:rsidP="007179A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 «З</w:t>
            </w:r>
            <w:r w:rsidR="002E3876"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везда», встреча с ребятами из поисковых отрядов.</w:t>
            </w:r>
          </w:p>
          <w:p w:rsidR="002E3876" w:rsidRPr="00761B33" w:rsidRDefault="002E3876" w:rsidP="007179A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F7787" w:rsidRPr="00761B33" w:rsidRDefault="007F7787" w:rsidP="007F778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встречи с русским искусством: </w:t>
            </w:r>
            <w:r w:rsidR="005823A6"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«Борис Кустодиев. К 145-летию со дня </w:t>
            </w:r>
            <w:proofErr w:type="gramStart"/>
            <w:r w:rsidR="005823A6"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рождения»(</w:t>
            </w:r>
            <w:proofErr w:type="gramEnd"/>
            <w:r w:rsidR="005823A6"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ИОЦ)</w:t>
            </w:r>
          </w:p>
          <w:p w:rsidR="002E3876" w:rsidRPr="00761B33" w:rsidRDefault="002E3876" w:rsidP="007F778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64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Мосина Е.В.</w:t>
            </w:r>
          </w:p>
        </w:tc>
        <w:tc>
          <w:tcPr>
            <w:tcW w:w="1559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876" w:rsidRPr="00761B33" w:rsidTr="002E3876">
        <w:tc>
          <w:tcPr>
            <w:tcW w:w="675" w:type="dxa"/>
          </w:tcPr>
          <w:p w:rsidR="002E3876" w:rsidRPr="00761B33" w:rsidRDefault="002E3876" w:rsidP="002E387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2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Встречи с ветеранами, поздравление ветеранов Вов с Днем Победы</w:t>
            </w:r>
          </w:p>
          <w:p w:rsidR="007F7787" w:rsidRPr="00761B33" w:rsidRDefault="007F7787" w:rsidP="002E38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встречи с русским искусством: Произведения по теме «Великая Отечественная война» из собрания Русского музея (ИОЦ)</w:t>
            </w:r>
          </w:p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64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Мосина Е.В.</w:t>
            </w:r>
          </w:p>
        </w:tc>
        <w:tc>
          <w:tcPr>
            <w:tcW w:w="1559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876" w:rsidRPr="00761B33" w:rsidTr="002E3876">
        <w:tc>
          <w:tcPr>
            <w:tcW w:w="675" w:type="dxa"/>
          </w:tcPr>
          <w:p w:rsidR="002E3876" w:rsidRPr="00761B33" w:rsidRDefault="002E3876" w:rsidP="002E387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2"/>
          </w:tcPr>
          <w:p w:rsidR="002E3876" w:rsidRPr="00761B33" w:rsidRDefault="002E3876" w:rsidP="002E3876">
            <w:pPr>
              <w:tabs>
                <w:tab w:val="left" w:pos="567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Совместные мероприятия с ИОЦ «Русский музей: виртуальный филиал», проведение совместных конкурсов, участие в видеоконференциях, семинарах, организованных Русским музеем. </w:t>
            </w:r>
          </w:p>
          <w:p w:rsidR="002E3876" w:rsidRPr="00761B33" w:rsidRDefault="002E3876" w:rsidP="002E3876">
            <w:pPr>
              <w:tabs>
                <w:tab w:val="left" w:pos="567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ежегодной встрече руководителей виртуальных филиалов ноябрь, участие в международном культурном форуме, ноябрь </w:t>
            </w:r>
          </w:p>
          <w:p w:rsidR="002E3876" w:rsidRPr="00761B33" w:rsidRDefault="002E3876" w:rsidP="002E3876">
            <w:pPr>
              <w:tabs>
                <w:tab w:val="left" w:pos="567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Ежемесячные просмотры фильмов на уроках-заменах из </w:t>
            </w:r>
            <w:proofErr w:type="spellStart"/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медиатеки</w:t>
            </w:r>
            <w:proofErr w:type="spellEnd"/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филиала, на неделе памяти в январе показ фильмов о блокаде Ленинграда из фондов </w:t>
            </w:r>
            <w:proofErr w:type="spellStart"/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медиатеки</w:t>
            </w:r>
            <w:proofErr w:type="spellEnd"/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2E3876" w:rsidRPr="00761B33" w:rsidRDefault="002E3876" w:rsidP="002E3876">
            <w:pPr>
              <w:tabs>
                <w:tab w:val="left" w:pos="567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работы   2-х мест удаленного читального зала Президентской библиотеки, организация поездок в Президентскую библиотеку на мультимедийные уроки, участие в </w:t>
            </w:r>
            <w:proofErr w:type="spellStart"/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онлайнконференциях</w:t>
            </w:r>
            <w:proofErr w:type="spellEnd"/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конкурсах ПБ, организация участия обучающихся в Олимпиаде «Россия в электронном виде».</w:t>
            </w:r>
          </w:p>
          <w:p w:rsidR="002E3876" w:rsidRPr="00761B33" w:rsidRDefault="002E3876" w:rsidP="002E3876">
            <w:pPr>
              <w:tabs>
                <w:tab w:val="left" w:pos="567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проекте «Вместе навсегда» (Беларусь, Казахстан, Россия): организация мероприятий, программ поездок и встреч по обмену обучающимися, привлечение новых участников проекта, информационная поддержка проекта и другое.</w:t>
            </w:r>
          </w:p>
          <w:p w:rsidR="002E3876" w:rsidRPr="00761B33" w:rsidRDefault="002E3876" w:rsidP="002E3876">
            <w:pPr>
              <w:tabs>
                <w:tab w:val="left" w:pos="567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общегородских мероприятиях по пропаганде чтения, конкурсах, акциях, олимпиадах, проводимых городской детской библиотекой, </w:t>
            </w:r>
            <w:proofErr w:type="spellStart"/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Межпоселенческой</w:t>
            </w:r>
            <w:proofErr w:type="spellEnd"/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библиотекой, Ленинградской областной детской библиотекой, Российской государственной детской библиотекой.</w:t>
            </w:r>
          </w:p>
          <w:p w:rsidR="002E3876" w:rsidRPr="00761B33" w:rsidRDefault="002E3876" w:rsidP="002E3876">
            <w:pPr>
              <w:tabs>
                <w:tab w:val="left" w:pos="567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Подготовка мероприятий для школьных событий и праздников, конкурсов, акций, декад, месячников, проводимых в гимназии </w:t>
            </w:r>
            <w:r w:rsidRPr="00761B33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плана воспитательной работы.  </w:t>
            </w: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совместных мероприятий с кафедрой учителей русского языка и литературы, учителей истории.</w:t>
            </w:r>
          </w:p>
          <w:p w:rsidR="002E3876" w:rsidRPr="00761B33" w:rsidRDefault="002E3876" w:rsidP="002E3876">
            <w:pPr>
              <w:tabs>
                <w:tab w:val="left" w:pos="567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B33">
              <w:rPr>
                <w:rFonts w:ascii="Times New Roman" w:hAnsi="Times New Roman" w:cs="Times New Roman"/>
                <w:sz w:val="20"/>
                <w:szCs w:val="20"/>
              </w:rPr>
              <w:t>Подготовка информационных материалов для новостной ленты сайта гимназии и ИОЦ «Русский музей: виртуальный филиал»</w:t>
            </w:r>
          </w:p>
          <w:p w:rsidR="002E3876" w:rsidRPr="00761B33" w:rsidRDefault="002E3876" w:rsidP="002E3876">
            <w:pPr>
              <w:tabs>
                <w:tab w:val="left" w:pos="567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hAnsi="Times New Roman" w:cs="Times New Roman"/>
                <w:sz w:val="20"/>
                <w:szCs w:val="20"/>
              </w:rPr>
              <w:t xml:space="preserve"> Руководство  и</w:t>
            </w:r>
            <w:r w:rsidR="00321845" w:rsidRPr="00761B3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администрирование ЭОР ЦОК , НЕБ, Общество «Знание»</w:t>
            </w:r>
          </w:p>
        </w:tc>
        <w:tc>
          <w:tcPr>
            <w:tcW w:w="1842" w:type="dxa"/>
            <w:gridSpan w:val="3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564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Мосина Е.В., учителя</w:t>
            </w:r>
          </w:p>
        </w:tc>
        <w:tc>
          <w:tcPr>
            <w:tcW w:w="1559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3876" w:rsidRPr="00761B33" w:rsidRDefault="002E3876" w:rsidP="002E3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E3876" w:rsidRPr="00761B33" w:rsidRDefault="002E3876" w:rsidP="002E3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E3876" w:rsidRPr="00761B33" w:rsidRDefault="002E3876" w:rsidP="002E3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B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Основы информационной культуры</w:t>
      </w:r>
    </w:p>
    <w:p w:rsidR="002E3876" w:rsidRPr="00761B33" w:rsidRDefault="002E3876" w:rsidP="002E38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3874"/>
        <w:gridCol w:w="1655"/>
        <w:gridCol w:w="1666"/>
        <w:gridCol w:w="1427"/>
      </w:tblGrid>
      <w:tr w:rsidR="002E3876" w:rsidRPr="00761B33" w:rsidTr="002E3876">
        <w:tc>
          <w:tcPr>
            <w:tcW w:w="675" w:type="dxa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№п\п</w:t>
            </w:r>
          </w:p>
        </w:tc>
        <w:tc>
          <w:tcPr>
            <w:tcW w:w="4962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1842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1560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559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2E3876" w:rsidRPr="00761B33" w:rsidTr="002E3876">
        <w:tc>
          <w:tcPr>
            <w:tcW w:w="675" w:type="dxa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</w:tcPr>
          <w:p w:rsidR="002E3876" w:rsidRPr="00761B33" w:rsidRDefault="002E3876" w:rsidP="002E3876">
            <w:pPr>
              <w:tabs>
                <w:tab w:val="left" w:pos="567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– экскурсия по библиотеке</w:t>
            </w:r>
          </w:p>
          <w:p w:rsidR="002E3876" w:rsidRPr="00761B33" w:rsidRDefault="002E3876" w:rsidP="002E3876">
            <w:pPr>
              <w:tabs>
                <w:tab w:val="left" w:pos="567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 книги</w:t>
            </w:r>
          </w:p>
          <w:p w:rsidR="002E3876" w:rsidRPr="00761B33" w:rsidRDefault="002E3876" w:rsidP="002E3876">
            <w:pPr>
              <w:tabs>
                <w:tab w:val="left" w:pos="5670"/>
              </w:tabs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Помощь </w:t>
            </w:r>
            <w:proofErr w:type="spellStart"/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тьюторам</w:t>
            </w:r>
            <w:proofErr w:type="spellEnd"/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составлении б\</w:t>
            </w:r>
            <w:proofErr w:type="spellStart"/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списков для академических работ (по мере необходимости)</w:t>
            </w:r>
          </w:p>
        </w:tc>
        <w:tc>
          <w:tcPr>
            <w:tcW w:w="1842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сентябрь</w:t>
            </w:r>
          </w:p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60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Мосина Е.В.</w:t>
            </w:r>
          </w:p>
        </w:tc>
        <w:tc>
          <w:tcPr>
            <w:tcW w:w="1559" w:type="dxa"/>
          </w:tcPr>
          <w:p w:rsidR="002E3876" w:rsidRPr="00761B33" w:rsidRDefault="002E3876" w:rsidP="002E3876">
            <w:pPr>
              <w:tabs>
                <w:tab w:val="left" w:pos="567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67A2E"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Start"/>
            <w:r w:rsidR="00A67A2E"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</w:t>
            </w: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</w:t>
            </w:r>
            <w:r w:rsidR="00A67A2E"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gramEnd"/>
          </w:p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876" w:rsidRPr="00761B33" w:rsidTr="002E3876">
        <w:tc>
          <w:tcPr>
            <w:tcW w:w="675" w:type="dxa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2" w:type="dxa"/>
          </w:tcPr>
          <w:p w:rsidR="002E3876" w:rsidRPr="00761B33" w:rsidRDefault="002E3876" w:rsidP="002E3876">
            <w:pPr>
              <w:tabs>
                <w:tab w:val="left" w:pos="567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письменности, история книги в средние века</w:t>
            </w:r>
          </w:p>
          <w:p w:rsidR="002E3876" w:rsidRPr="00761B33" w:rsidRDefault="002E3876" w:rsidP="002E3876">
            <w:pPr>
              <w:tabs>
                <w:tab w:val="left" w:pos="5670"/>
              </w:tabs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Помощь </w:t>
            </w:r>
            <w:proofErr w:type="spellStart"/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тьюторам</w:t>
            </w:r>
            <w:proofErr w:type="spellEnd"/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составлении б\</w:t>
            </w:r>
            <w:proofErr w:type="spellStart"/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списков для академических работ (по мере необходимости)</w:t>
            </w:r>
          </w:p>
        </w:tc>
        <w:tc>
          <w:tcPr>
            <w:tcW w:w="1842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60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Мосина Е.В.</w:t>
            </w:r>
          </w:p>
        </w:tc>
        <w:tc>
          <w:tcPr>
            <w:tcW w:w="1559" w:type="dxa"/>
          </w:tcPr>
          <w:p w:rsidR="002E3876" w:rsidRPr="00761B33" w:rsidRDefault="002E3876" w:rsidP="002E3876">
            <w:pPr>
              <w:tabs>
                <w:tab w:val="left" w:pos="5670"/>
              </w:tabs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</w:t>
            </w:r>
          </w:p>
        </w:tc>
      </w:tr>
      <w:tr w:rsidR="002E3876" w:rsidRPr="00761B33" w:rsidTr="002E3876">
        <w:tc>
          <w:tcPr>
            <w:tcW w:w="675" w:type="dxa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2" w:type="dxa"/>
          </w:tcPr>
          <w:p w:rsidR="002E3876" w:rsidRPr="00761B33" w:rsidRDefault="002E3876" w:rsidP="002E3876">
            <w:pPr>
              <w:tabs>
                <w:tab w:val="left" w:pos="567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со словарями, справочниками</w:t>
            </w:r>
          </w:p>
          <w:p w:rsidR="002E3876" w:rsidRPr="00761B33" w:rsidRDefault="002E3876" w:rsidP="002E3876">
            <w:pPr>
              <w:tabs>
                <w:tab w:val="left" w:pos="5670"/>
              </w:tabs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Помощь </w:t>
            </w:r>
            <w:proofErr w:type="spellStart"/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тьюторам</w:t>
            </w:r>
            <w:proofErr w:type="spellEnd"/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составлении б\</w:t>
            </w:r>
            <w:proofErr w:type="spellStart"/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списков для академических работ (по мере необходимости)</w:t>
            </w:r>
          </w:p>
        </w:tc>
        <w:tc>
          <w:tcPr>
            <w:tcW w:w="1842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60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Мосина Е.В.</w:t>
            </w:r>
          </w:p>
        </w:tc>
        <w:tc>
          <w:tcPr>
            <w:tcW w:w="1559" w:type="dxa"/>
          </w:tcPr>
          <w:p w:rsidR="002E3876" w:rsidRPr="00761B33" w:rsidRDefault="002E3876" w:rsidP="002E3876">
            <w:pPr>
              <w:tabs>
                <w:tab w:val="left" w:pos="5670"/>
              </w:tabs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класс</w:t>
            </w:r>
          </w:p>
        </w:tc>
      </w:tr>
      <w:tr w:rsidR="002E3876" w:rsidRPr="00761B33" w:rsidTr="002E3876">
        <w:tc>
          <w:tcPr>
            <w:tcW w:w="675" w:type="dxa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2" w:type="dxa"/>
          </w:tcPr>
          <w:p w:rsidR="002E3876" w:rsidRPr="00761B33" w:rsidRDefault="002E3876" w:rsidP="002E3876">
            <w:pPr>
              <w:tabs>
                <w:tab w:val="left" w:pos="567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Реклама книги, создание рекламного проспекта (</w:t>
            </w:r>
            <w:proofErr w:type="spellStart"/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буктрейлер</w:t>
            </w:r>
            <w:proofErr w:type="spellEnd"/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2E3876" w:rsidRPr="00761B33" w:rsidRDefault="002E3876" w:rsidP="002E3876">
            <w:pPr>
              <w:tabs>
                <w:tab w:val="left" w:pos="5670"/>
              </w:tabs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Помощь </w:t>
            </w:r>
            <w:proofErr w:type="spellStart"/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тьюторам</w:t>
            </w:r>
            <w:proofErr w:type="spellEnd"/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составлении б\</w:t>
            </w:r>
            <w:proofErr w:type="spellStart"/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списков для академических работ (по мере необходимости)</w:t>
            </w:r>
          </w:p>
        </w:tc>
        <w:tc>
          <w:tcPr>
            <w:tcW w:w="1842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60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Мосина Е.В.</w:t>
            </w:r>
          </w:p>
        </w:tc>
        <w:tc>
          <w:tcPr>
            <w:tcW w:w="1559" w:type="dxa"/>
          </w:tcPr>
          <w:p w:rsidR="002E3876" w:rsidRPr="00761B33" w:rsidRDefault="002E3876" w:rsidP="002E3876">
            <w:pPr>
              <w:tabs>
                <w:tab w:val="left" w:pos="5670"/>
              </w:tabs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класс</w:t>
            </w:r>
          </w:p>
        </w:tc>
      </w:tr>
      <w:tr w:rsidR="002E3876" w:rsidRPr="00761B33" w:rsidTr="002E3876">
        <w:tc>
          <w:tcPr>
            <w:tcW w:w="675" w:type="dxa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62" w:type="dxa"/>
          </w:tcPr>
          <w:p w:rsidR="002E3876" w:rsidRPr="00761B33" w:rsidRDefault="002E3876" w:rsidP="002E3876">
            <w:pPr>
              <w:tabs>
                <w:tab w:val="left" w:pos="567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информации, ориентация в информационном пространстве, технологии работы с текстом.</w:t>
            </w:r>
          </w:p>
          <w:p w:rsidR="002E3876" w:rsidRPr="00761B33" w:rsidRDefault="002E3876" w:rsidP="002E3876">
            <w:pPr>
              <w:tabs>
                <w:tab w:val="left" w:pos="567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библиографических списков источников информации и использование их для академических работ и рефератов.</w:t>
            </w:r>
          </w:p>
          <w:p w:rsidR="002E3876" w:rsidRPr="00761B33" w:rsidRDefault="002E3876" w:rsidP="002E3876">
            <w:pPr>
              <w:tabs>
                <w:tab w:val="left" w:pos="567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Помощь </w:t>
            </w:r>
            <w:proofErr w:type="spellStart"/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тьюторам</w:t>
            </w:r>
            <w:proofErr w:type="spellEnd"/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составлении б\</w:t>
            </w:r>
            <w:proofErr w:type="spellStart"/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списков для академических работ (по мере необходимости)</w:t>
            </w:r>
          </w:p>
        </w:tc>
        <w:tc>
          <w:tcPr>
            <w:tcW w:w="1842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560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Мосина Е.В.</w:t>
            </w:r>
          </w:p>
        </w:tc>
        <w:tc>
          <w:tcPr>
            <w:tcW w:w="1559" w:type="dxa"/>
          </w:tcPr>
          <w:p w:rsidR="002E3876" w:rsidRPr="00761B33" w:rsidRDefault="002E3876" w:rsidP="002E3876">
            <w:pPr>
              <w:tabs>
                <w:tab w:val="left" w:pos="567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9класс</w:t>
            </w:r>
          </w:p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876" w:rsidRPr="00761B33" w:rsidTr="002E3876">
        <w:tc>
          <w:tcPr>
            <w:tcW w:w="675" w:type="dxa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62" w:type="dxa"/>
          </w:tcPr>
          <w:p w:rsidR="002E3876" w:rsidRPr="00761B33" w:rsidRDefault="002E3876" w:rsidP="002E3876">
            <w:pPr>
              <w:tabs>
                <w:tab w:val="left" w:pos="567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</w:t>
            </w:r>
            <w:proofErr w:type="spellStart"/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тьюторской</w:t>
            </w:r>
            <w:proofErr w:type="spellEnd"/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деятельностью в школе: расписание </w:t>
            </w:r>
            <w:proofErr w:type="spellStart"/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тьюторов</w:t>
            </w:r>
            <w:proofErr w:type="spellEnd"/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ИП и АР, совещание </w:t>
            </w:r>
            <w:proofErr w:type="spellStart"/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тьюторов</w:t>
            </w:r>
            <w:proofErr w:type="spellEnd"/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АР, составление графика защиты ИП и АР, составление подписание протоколов, формирование банка ИП. </w:t>
            </w:r>
          </w:p>
          <w:p w:rsidR="002E3876" w:rsidRPr="00761B33" w:rsidRDefault="002E3876" w:rsidP="002E3876">
            <w:pPr>
              <w:tabs>
                <w:tab w:val="left" w:pos="567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Индивидуальное консультирование 10-11- </w:t>
            </w:r>
            <w:proofErr w:type="spellStart"/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классников</w:t>
            </w:r>
            <w:proofErr w:type="spellEnd"/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помощь подготовке и написания ИП: заявление  о теме академической работы и выборе </w:t>
            </w:r>
            <w:proofErr w:type="spellStart"/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тьютора</w:t>
            </w:r>
            <w:proofErr w:type="spellEnd"/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поиск информации, ориентация в информационном пространстве, технологии работы с текстом, составление библиографических списков источников информации, оформление ссылок, сносок, правильное оформление работы согласно положению о ИП</w:t>
            </w:r>
          </w:p>
        </w:tc>
        <w:tc>
          <w:tcPr>
            <w:tcW w:w="1842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60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Мосина Е.В.</w:t>
            </w:r>
          </w:p>
        </w:tc>
        <w:tc>
          <w:tcPr>
            <w:tcW w:w="1559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10 -11 классы</w:t>
            </w:r>
          </w:p>
        </w:tc>
      </w:tr>
    </w:tbl>
    <w:p w:rsidR="002E3876" w:rsidRPr="00761B33" w:rsidRDefault="002E3876" w:rsidP="002E3876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61B33">
        <w:rPr>
          <w:rFonts w:ascii="Times New Roman" w:hAnsi="Times New Roman" w:cs="Times New Roman"/>
          <w:bCs/>
          <w:sz w:val="28"/>
          <w:szCs w:val="28"/>
          <w:u w:val="single"/>
        </w:rPr>
        <w:t>Работа по организации труда и управлению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3799"/>
        <w:gridCol w:w="1670"/>
        <w:gridCol w:w="1666"/>
        <w:gridCol w:w="1487"/>
      </w:tblGrid>
      <w:tr w:rsidR="002E3876" w:rsidRPr="00761B33" w:rsidTr="002E3876">
        <w:tc>
          <w:tcPr>
            <w:tcW w:w="675" w:type="dxa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№п\п</w:t>
            </w:r>
          </w:p>
        </w:tc>
        <w:tc>
          <w:tcPr>
            <w:tcW w:w="4962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33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1842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1560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559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E3876" w:rsidRPr="00761B33" w:rsidTr="002E3876">
        <w:tc>
          <w:tcPr>
            <w:tcW w:w="675" w:type="dxa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</w:tcPr>
          <w:p w:rsidR="002E3876" w:rsidRPr="00761B33" w:rsidRDefault="002E3876" w:rsidP="002E38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B33">
              <w:rPr>
                <w:rFonts w:ascii="Times New Roman" w:hAnsi="Times New Roman" w:cs="Times New Roman"/>
                <w:bCs/>
                <w:sz w:val="20"/>
                <w:szCs w:val="20"/>
              </w:rPr>
              <w:t>Ведение дневника библиотеки на основании листка ежедневной статистики, составление планов и отчетов о работе, ведение библиотечной документации (КСУ, Инвентарная книга и др.)</w:t>
            </w:r>
          </w:p>
        </w:tc>
        <w:tc>
          <w:tcPr>
            <w:tcW w:w="1842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60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61B33">
              <w:rPr>
                <w:rFonts w:ascii="Times New Roman" w:hAnsi="Times New Roman" w:cs="Times New Roman"/>
              </w:rPr>
              <w:t>Мосина Е.В.</w:t>
            </w:r>
          </w:p>
        </w:tc>
        <w:tc>
          <w:tcPr>
            <w:tcW w:w="1559" w:type="dxa"/>
          </w:tcPr>
          <w:p w:rsidR="002E3876" w:rsidRPr="00761B33" w:rsidRDefault="002E3876" w:rsidP="002E387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3876" w:rsidRPr="00761B33" w:rsidRDefault="002E3876" w:rsidP="002E3876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2E3876" w:rsidRPr="00761B33" w:rsidRDefault="002E3876" w:rsidP="002E3876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B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Методическая деятельность и повышение квалификации</w:t>
      </w:r>
    </w:p>
    <w:p w:rsidR="002E3876" w:rsidRPr="00761B33" w:rsidRDefault="002E3876" w:rsidP="002E387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1B33">
        <w:rPr>
          <w:rFonts w:ascii="Times New Roman" w:eastAsia="Times New Roman" w:hAnsi="Times New Roman" w:cs="Times New Roman"/>
          <w:lang w:eastAsia="ru-RU"/>
        </w:rPr>
        <w:t>Подготовка и проведение районных методических объединений школьных библиотекарей, где происходит обмен опытом работы, знакомство с новыми технологиями в работе библиотек, совместная работа над созданием продуктов РМО школьных библиотекарей (библиотечная документация).</w:t>
      </w:r>
    </w:p>
    <w:p w:rsidR="002E3876" w:rsidRPr="00761B33" w:rsidRDefault="002E3876" w:rsidP="002E387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1B33">
        <w:rPr>
          <w:rFonts w:ascii="Times New Roman" w:eastAsia="Times New Roman" w:hAnsi="Times New Roman" w:cs="Times New Roman"/>
          <w:lang w:eastAsia="ru-RU"/>
        </w:rPr>
        <w:t>Участие в семинарах и совещаниях, организуемых ЛОИРО, ФИМЦ при библиотеке им. Ушинского, Русской Школьной библиотечной ассоциацией, Комитетом общего и профессионального образования ЛО, районной методической службой.</w:t>
      </w:r>
    </w:p>
    <w:p w:rsidR="002E3876" w:rsidRPr="00761B33" w:rsidRDefault="002E3876" w:rsidP="002E38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1B33">
        <w:rPr>
          <w:rFonts w:ascii="Times New Roman" w:eastAsia="Times New Roman" w:hAnsi="Times New Roman" w:cs="Times New Roman"/>
          <w:lang w:eastAsia="ru-RU"/>
        </w:rPr>
        <w:t xml:space="preserve">Постоянное изучение специальной периодической печати, методических пособий, профессиональной литературы, знакомство с сайтами и блогами школьных библиотек страны, страничек </w:t>
      </w:r>
    </w:p>
    <w:p w:rsidR="002E3876" w:rsidRPr="00761B33" w:rsidRDefault="002E3876" w:rsidP="002E38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E3876" w:rsidRPr="00761B33" w:rsidRDefault="002E3876" w:rsidP="002E3876">
      <w:pPr>
        <w:spacing w:after="200" w:line="276" w:lineRule="auto"/>
        <w:rPr>
          <w:rFonts w:ascii="Times New Roman" w:hAnsi="Times New Roman" w:cs="Times New Roman"/>
        </w:rPr>
      </w:pPr>
    </w:p>
    <w:p w:rsidR="002E3876" w:rsidRPr="00761B33" w:rsidRDefault="002E3876" w:rsidP="002E3876">
      <w:pPr>
        <w:spacing w:after="200" w:line="276" w:lineRule="auto"/>
        <w:rPr>
          <w:rFonts w:ascii="Times New Roman" w:hAnsi="Times New Roman" w:cs="Times New Roman"/>
        </w:rPr>
      </w:pPr>
    </w:p>
    <w:p w:rsidR="00321845" w:rsidRPr="00761B33" w:rsidRDefault="00321845">
      <w:pPr>
        <w:rPr>
          <w:rFonts w:ascii="Times New Roman" w:hAnsi="Times New Roman" w:cs="Times New Roman"/>
        </w:rPr>
      </w:pPr>
    </w:p>
    <w:sectPr w:rsidR="00321845" w:rsidRPr="00761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55E3C"/>
    <w:multiLevelType w:val="hybridMultilevel"/>
    <w:tmpl w:val="F1A26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12"/>
    <w:rsid w:val="0014275F"/>
    <w:rsid w:val="00166D86"/>
    <w:rsid w:val="002E3876"/>
    <w:rsid w:val="00302AE5"/>
    <w:rsid w:val="00321845"/>
    <w:rsid w:val="00333675"/>
    <w:rsid w:val="00357A48"/>
    <w:rsid w:val="00364EEC"/>
    <w:rsid w:val="00447E82"/>
    <w:rsid w:val="0047113C"/>
    <w:rsid w:val="005823A6"/>
    <w:rsid w:val="00602A3E"/>
    <w:rsid w:val="00700452"/>
    <w:rsid w:val="007179A6"/>
    <w:rsid w:val="00761B33"/>
    <w:rsid w:val="00770E86"/>
    <w:rsid w:val="007F7787"/>
    <w:rsid w:val="0094511E"/>
    <w:rsid w:val="00945577"/>
    <w:rsid w:val="009837B8"/>
    <w:rsid w:val="009F22F5"/>
    <w:rsid w:val="00A179D4"/>
    <w:rsid w:val="00A53E81"/>
    <w:rsid w:val="00A67A2E"/>
    <w:rsid w:val="00B40519"/>
    <w:rsid w:val="00B47112"/>
    <w:rsid w:val="00BF3CA6"/>
    <w:rsid w:val="00C525A7"/>
    <w:rsid w:val="00CF28F7"/>
    <w:rsid w:val="00D82EF6"/>
    <w:rsid w:val="00E328B6"/>
    <w:rsid w:val="00E92B6D"/>
    <w:rsid w:val="00ED07C6"/>
    <w:rsid w:val="00FA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0B5D"/>
  <w15:chartTrackingRefBased/>
  <w15:docId w15:val="{23059DBA-3EFA-4283-9CD4-EE376B9C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E3876"/>
  </w:style>
  <w:style w:type="table" w:styleId="a3">
    <w:name w:val="Table Grid"/>
    <w:basedOn w:val="a1"/>
    <w:uiPriority w:val="59"/>
    <w:rsid w:val="002E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3876"/>
    <w:pPr>
      <w:spacing w:after="200" w:line="276" w:lineRule="auto"/>
      <w:ind w:left="720"/>
      <w:contextualSpacing/>
    </w:pPr>
  </w:style>
  <w:style w:type="character" w:styleId="a5">
    <w:name w:val="Strong"/>
    <w:basedOn w:val="a0"/>
    <w:uiPriority w:val="22"/>
    <w:qFormat/>
    <w:rsid w:val="002E3876"/>
    <w:rPr>
      <w:b/>
      <w:bCs/>
    </w:rPr>
  </w:style>
  <w:style w:type="character" w:styleId="a6">
    <w:name w:val="Hyperlink"/>
    <w:basedOn w:val="a0"/>
    <w:uiPriority w:val="99"/>
    <w:unhideWhenUsed/>
    <w:rsid w:val="002E387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38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ass.ru/info/7075442" TargetMode="External"/><Relationship Id="rId18" Type="http://schemas.openxmlformats.org/officeDocument/2006/relationships/hyperlink" Target="https://www.kp.ru/family/prazdniki/den-geroev-otechestva/" TargetMode="External"/><Relationship Id="rId26" Type="http://schemas.openxmlformats.org/officeDocument/2006/relationships/hyperlink" Target="https://holocf.ru/" TargetMode="External"/><Relationship Id="rId39" Type="http://schemas.openxmlformats.org/officeDocument/2006/relationships/hyperlink" Target="https://www.kp.ru/putevoditel/kalendar-prazdnikov/den-slavyanskoj-pismennosti-i-kultury/" TargetMode="External"/><Relationship Id="rId21" Type="http://schemas.openxmlformats.org/officeDocument/2006/relationships/hyperlink" Target="https://nsportal.ru/shkola/vneklassnaya-rabota/library/2013/03/20/istoriya-novogo-goda" TargetMode="External"/><Relationship Id="rId34" Type="http://schemas.openxmlformats.org/officeDocument/2006/relationships/hyperlink" Target="https://www.culture.ru/persons/8127/nikolai-gogol" TargetMode="External"/><Relationship Id="rId7" Type="http://schemas.openxmlformats.org/officeDocument/2006/relationships/hyperlink" Target="https://www.culture.ru/events/3325127/den-solidarnosti-v-borbe-s-terrorizm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ographe.ru/znamenitosti/nikolay-nosov/" TargetMode="External"/><Relationship Id="rId20" Type="http://schemas.openxmlformats.org/officeDocument/2006/relationships/hyperlink" Target="https://tass.ru/info/13175391?utm_source=yandex.ru&amp;utm_medium=organic&amp;utm_campaign=yandex.ru&amp;utm_referrer=yandex.ru" TargetMode="External"/><Relationship Id="rId29" Type="http://schemas.openxmlformats.org/officeDocument/2006/relationships/hyperlink" Target="https://www.mos.ru/news/item/86911073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ulture.ru/s/vopros/1-sentyabrya/" TargetMode="External"/><Relationship Id="rId11" Type="http://schemas.openxmlformats.org/officeDocument/2006/relationships/hyperlink" Target="https://www.culture.ru/materials/141278/svyatomu-bratstvu-veren-ya-den-liceista" TargetMode="External"/><Relationship Id="rId24" Type="http://schemas.openxmlformats.org/officeDocument/2006/relationships/hyperlink" Target="http://cgon.rospotrebnadzor.ru/content/33/3954/" TargetMode="External"/><Relationship Id="rId32" Type="http://schemas.openxmlformats.org/officeDocument/2006/relationships/hyperlink" Target="https://www.kp.ru/putevoditel/kalendar-prazdnikov/vsemirnyj-den-poehzii/" TargetMode="External"/><Relationship Id="rId37" Type="http://schemas.openxmlformats.org/officeDocument/2006/relationships/hyperlink" Target="https://www.prlib.ru/history/619229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holocf.ru/" TargetMode="External"/><Relationship Id="rId23" Type="http://schemas.openxmlformats.org/officeDocument/2006/relationships/hyperlink" Target="https://ru.wikipedia.org/wiki/%D0%91%D0%BB%D0%BE%D0%BA%D0%B0%D0%B4%D0%B0_%D0%9B%D0%B5%D0%BD%D0%B8%D0%BD%D0%B3%D1%80%D0%B0%D0%B4%D0%B0" TargetMode="External"/><Relationship Id="rId28" Type="http://schemas.openxmlformats.org/officeDocument/2006/relationships/hyperlink" Target="https://brgu.ru/bank/spec_razdel/biblioteka/2017yaz.pdf" TargetMode="External"/><Relationship Id="rId36" Type="http://schemas.openxmlformats.org/officeDocument/2006/relationships/hyperlink" Target="https://www.roscosmos.ru/poehali60/" TargetMode="External"/><Relationship Id="rId10" Type="http://schemas.openxmlformats.org/officeDocument/2006/relationships/hyperlink" Target="https://pedsovet.su/publ/188-1-0-5589" TargetMode="External"/><Relationship Id="rId19" Type="http://schemas.openxmlformats.org/officeDocument/2006/relationships/hyperlink" Target="https://www.culture.ru/persons/9837/aleksandr-solzhenicyn" TargetMode="External"/><Relationship Id="rId31" Type="http://schemas.openxmlformats.org/officeDocument/2006/relationships/hyperlink" Target="https://detskiychas.ru/prazdniki/den_kosmonavtiki/o_gagarine_dety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lture.ru/persons/8211/lev-tolstoi" TargetMode="External"/><Relationship Id="rId14" Type="http://schemas.openxmlformats.org/officeDocument/2006/relationships/hyperlink" Target="https://clck.ru/UGNzn" TargetMode="External"/><Relationship Id="rId22" Type="http://schemas.openxmlformats.org/officeDocument/2006/relationships/hyperlink" Target="https://www.papmambook.ru/articles/3440/" TargetMode="External"/><Relationship Id="rId27" Type="http://schemas.openxmlformats.org/officeDocument/2006/relationships/hyperlink" Target="https://www.culture.ru/events/950770/mezhdunarodnyi-den-knigodareniya" TargetMode="External"/><Relationship Id="rId30" Type="http://schemas.openxmlformats.org/officeDocument/2006/relationships/hyperlink" Target="https://ru.unesco.org/commemorations/womenday/2019" TargetMode="External"/><Relationship Id="rId35" Type="http://schemas.openxmlformats.org/officeDocument/2006/relationships/hyperlink" Target="https://holocf.ru/" TargetMode="External"/><Relationship Id="rId8" Type="http://schemas.openxmlformats.org/officeDocument/2006/relationships/hyperlink" Target="https://www.may9.ru/history/articles/oborona-leningrad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stretim-prazdnik.com/kak-prohodit-den-shkolnyih-bibliotek.html" TargetMode="External"/><Relationship Id="rId17" Type="http://schemas.openxmlformats.org/officeDocument/2006/relationships/hyperlink" Target="https://prodetlit.ru/index.php/%D0%94%D1%80%D0%B0%D0%B3%D1%83%D0%BD%D1%81%D0%BA%D0%B8%D0%B9_%D0%92%D0%B8%D0%BA%D1%82%D0%BE%D1%80_%D0%AE%D0%B7%D0%B5%D1%84%D0%BE%D0%B2%D0%B8%D1%87" TargetMode="External"/><Relationship Id="rId25" Type="http://schemas.openxmlformats.org/officeDocument/2006/relationships/hyperlink" Target="https://www.culture.ru/persons/10148/arkadii-gaidar" TargetMode="External"/><Relationship Id="rId33" Type="http://schemas.openxmlformats.org/officeDocument/2006/relationships/hyperlink" Target="https://rgdb.ru/projects/ndk/5433-unikalnyj-knizhnyj-prazdnik-ili-istoriya-nedeli-detskoj-knigi" TargetMode="External"/><Relationship Id="rId38" Type="http://schemas.openxmlformats.org/officeDocument/2006/relationships/hyperlink" Target="https://ru.wikipedia.org/wiki/%D0%9C%D0%B5%D0%B6%D0%B4%D1%83%D0%BD%D0%B0%D1%80%D0%BE%D0%B4%D0%BD%D1%8B%D0%B9_%D0%B4%D0%B5%D0%BD%D1%8C_%D0%BC%D1%83%D0%B7%D0%B5%D0%B5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14</Pages>
  <Words>3975</Words>
  <Characters>22664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Лекционный кабинет</dc:creator>
  <cp:keywords/>
  <dc:description/>
  <cp:lastModifiedBy>Director</cp:lastModifiedBy>
  <cp:revision>10</cp:revision>
  <dcterms:created xsi:type="dcterms:W3CDTF">2023-09-11T13:17:00Z</dcterms:created>
  <dcterms:modified xsi:type="dcterms:W3CDTF">2023-09-21T07:58:00Z</dcterms:modified>
</cp:coreProperties>
</file>